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Default="005E54B6" w:rsidP="000C4AF3">
      <w:pPr>
        <w:ind w:left="12049" w:right="-140" w:firstLine="191"/>
      </w:pPr>
      <w:r>
        <w:t xml:space="preserve"> </w:t>
      </w:r>
      <w:r w:rsidR="009B056D">
        <w:t>Додаток 8</w:t>
      </w:r>
    </w:p>
    <w:p w:rsidR="002261DE" w:rsidRDefault="009B056D">
      <w:pPr>
        <w:ind w:left="12049" w:right="-140"/>
      </w:pPr>
      <w:r>
        <w:t>до пункту 3.4 Розділу ІІІ  Методичних рекомендацій </w:t>
      </w:r>
    </w:p>
    <w:p w:rsidR="002261DE" w:rsidRDefault="002261DE">
      <w:pPr>
        <w:ind w:left="-2" w:right="261" w:hanging="2"/>
        <w:jc w:val="right"/>
      </w:pPr>
    </w:p>
    <w:p w:rsidR="002261DE" w:rsidRDefault="002261DE"/>
    <w:p w:rsidR="002261DE" w:rsidRDefault="009B056D">
      <w:pPr>
        <w:ind w:left="-2" w:hanging="3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ПЕРЕЛІК </w:t>
      </w:r>
    </w:p>
    <w:p w:rsidR="00C86344" w:rsidRDefault="00C86344">
      <w:pPr>
        <w:ind w:left="-2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проектів місцевого</w:t>
      </w:r>
      <w:r w:rsidR="009B056D">
        <w:rPr>
          <w:b/>
          <w:color w:val="000000"/>
          <w:sz w:val="28"/>
          <w:szCs w:val="28"/>
        </w:rPr>
        <w:t xml:space="preserve"> розвитку </w:t>
      </w:r>
    </w:p>
    <w:p w:rsidR="002261DE" w:rsidRDefault="009B056D">
      <w:pPr>
        <w:ind w:left="-2" w:hanging="3"/>
        <w:jc w:val="center"/>
      </w:pPr>
      <w:r>
        <w:rPr>
          <w:b/>
          <w:color w:val="000000"/>
          <w:sz w:val="28"/>
          <w:szCs w:val="28"/>
        </w:rPr>
        <w:t xml:space="preserve">Плану заходів </w:t>
      </w:r>
      <w:r w:rsidR="00C86344">
        <w:rPr>
          <w:b/>
          <w:color w:val="000000"/>
          <w:sz w:val="28"/>
          <w:szCs w:val="28"/>
        </w:rPr>
        <w:t xml:space="preserve">на період до 2027 року </w:t>
      </w:r>
      <w:r>
        <w:rPr>
          <w:b/>
          <w:color w:val="000000"/>
          <w:sz w:val="28"/>
          <w:szCs w:val="28"/>
        </w:rPr>
        <w:t xml:space="preserve">з реалізації </w:t>
      </w:r>
      <w:r>
        <w:rPr>
          <w:b/>
          <w:color w:val="000000"/>
          <w:sz w:val="28"/>
          <w:szCs w:val="28"/>
        </w:rPr>
        <w:br/>
        <w:t xml:space="preserve">Стратегії </w:t>
      </w:r>
      <w:proofErr w:type="spellStart"/>
      <w:r w:rsidR="00C86344">
        <w:rPr>
          <w:b/>
          <w:color w:val="000000"/>
          <w:sz w:val="28"/>
          <w:szCs w:val="28"/>
        </w:rPr>
        <w:t>Девладівської</w:t>
      </w:r>
      <w:proofErr w:type="spellEnd"/>
      <w:r w:rsidR="00C86344">
        <w:rPr>
          <w:b/>
          <w:color w:val="000000"/>
          <w:sz w:val="28"/>
          <w:szCs w:val="28"/>
        </w:rPr>
        <w:t xml:space="preserve"> сільської</w:t>
      </w:r>
      <w:r>
        <w:rPr>
          <w:b/>
          <w:color w:val="000000"/>
          <w:sz w:val="28"/>
          <w:szCs w:val="28"/>
        </w:rPr>
        <w:t xml:space="preserve"> територіальної громади на </w:t>
      </w:r>
      <w:r w:rsidR="00C86344">
        <w:rPr>
          <w:b/>
          <w:color w:val="000000"/>
          <w:sz w:val="28"/>
          <w:szCs w:val="28"/>
        </w:rPr>
        <w:t xml:space="preserve">період до 2027 </w:t>
      </w:r>
      <w:r>
        <w:rPr>
          <w:b/>
          <w:color w:val="000000"/>
          <w:sz w:val="28"/>
          <w:szCs w:val="28"/>
        </w:rPr>
        <w:t>рок</w:t>
      </w:r>
      <w:r w:rsidR="00C86344">
        <w:rPr>
          <w:b/>
          <w:color w:val="000000"/>
          <w:sz w:val="28"/>
          <w:szCs w:val="28"/>
        </w:rPr>
        <w:t>у</w:t>
      </w:r>
    </w:p>
    <w:p w:rsidR="002261DE" w:rsidRDefault="002261DE"/>
    <w:tbl>
      <w:tblPr>
        <w:tblStyle w:val="aff8"/>
        <w:tblW w:w="1486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5"/>
        <w:gridCol w:w="2334"/>
        <w:gridCol w:w="1953"/>
        <w:gridCol w:w="2890"/>
        <w:gridCol w:w="1842"/>
        <w:gridCol w:w="2268"/>
        <w:gridCol w:w="3119"/>
      </w:tblGrid>
      <w:tr w:rsidR="002261DE" w:rsidTr="00775601">
        <w:trPr>
          <w:trHeight w:val="1608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2261DE" w:rsidRDefault="009B056D">
            <w:pPr>
              <w:ind w:left="-2" w:hanging="2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261DE" w:rsidRDefault="009B056D">
            <w:pPr>
              <w:ind w:left="-2" w:hanging="2"/>
              <w:jc w:val="center"/>
            </w:pPr>
            <w:r>
              <w:rPr>
                <w:color w:val="000000"/>
              </w:rPr>
              <w:t>Оперативна ціль, на досягнення якої спрямований проект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2261DE" w:rsidRDefault="009B056D">
            <w:pPr>
              <w:ind w:left="-2" w:hanging="2"/>
              <w:jc w:val="center"/>
            </w:pPr>
            <w:r>
              <w:rPr>
                <w:color w:val="000000"/>
              </w:rPr>
              <w:t>Завдання Стратегії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2261DE" w:rsidRDefault="009B056D">
            <w:pPr>
              <w:ind w:left="-2" w:hanging="2"/>
              <w:jc w:val="center"/>
            </w:pPr>
            <w:r>
              <w:rPr>
                <w:color w:val="000000"/>
              </w:rPr>
              <w:t>Назва проекту місцевого (регіонального) розвитку*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2261DE" w:rsidRDefault="009B056D">
            <w:pPr>
              <w:ind w:left="-2" w:hanging="2"/>
              <w:jc w:val="center"/>
            </w:pPr>
            <w:r>
              <w:rPr>
                <w:color w:val="000000"/>
              </w:rPr>
              <w:t>Період реалізації</w:t>
            </w:r>
            <w:r>
              <w:rPr>
                <w:color w:val="000000"/>
              </w:rPr>
              <w:br/>
              <w:t xml:space="preserve">проекту </w:t>
            </w:r>
            <w:r>
              <w:t xml:space="preserve">місцевого (регіонального) </w:t>
            </w:r>
            <w:r>
              <w:rPr>
                <w:color w:val="000000"/>
              </w:rPr>
              <w:t>розвитку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2261DE" w:rsidRDefault="009B056D">
            <w:pPr>
              <w:ind w:left="-2" w:hanging="2"/>
              <w:jc w:val="center"/>
            </w:pPr>
            <w:r>
              <w:rPr>
                <w:color w:val="000000"/>
              </w:rPr>
              <w:t>Виконавці</w:t>
            </w:r>
          </w:p>
          <w:p w:rsidR="002261DE" w:rsidRDefault="009B056D">
            <w:pPr>
              <w:ind w:left="-2" w:hanging="2"/>
              <w:jc w:val="center"/>
            </w:pPr>
            <w:r>
              <w:rPr>
                <w:color w:val="000000"/>
              </w:rPr>
              <w:t>(в разі визначення)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2261DE" w:rsidRDefault="009B056D">
            <w:pPr>
              <w:ind w:left="-2" w:hanging="2"/>
              <w:jc w:val="center"/>
            </w:pPr>
            <w:r>
              <w:rPr>
                <w:color w:val="000000"/>
              </w:rPr>
              <w:t>Індикатори (показники)</w:t>
            </w:r>
            <w:r>
              <w:rPr>
                <w:color w:val="000000"/>
              </w:rPr>
              <w:br/>
              <w:t>результативності</w:t>
            </w:r>
          </w:p>
        </w:tc>
      </w:tr>
      <w:tr w:rsidR="00F80254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0254" w:rsidRDefault="00F80254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0254" w:rsidRPr="00F80254" w:rsidRDefault="00F80254" w:rsidP="00F80254">
            <w:pPr>
              <w:pStyle w:val="af4"/>
              <w:numPr>
                <w:ilvl w:val="1"/>
                <w:numId w:val="5"/>
              </w:numPr>
              <w:tabs>
                <w:tab w:val="left" w:pos="518"/>
              </w:tabs>
              <w:spacing w:line="240" w:lineRule="auto"/>
              <w:ind w:left="13" w:firstLine="0"/>
            </w:pPr>
            <w:r w:rsidRPr="00F80254">
              <w:t>Покращення екологічної ситуації в громаді та забезпечення якісною питною водою жителів, енергоефективність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0254" w:rsidRPr="00DE5374" w:rsidRDefault="00DE5374" w:rsidP="00DE5374">
            <w:pPr>
              <w:pStyle w:val="af4"/>
              <w:ind w:left="0"/>
            </w:pPr>
            <w:r w:rsidRPr="00DE5374">
              <w:t xml:space="preserve">1.1.1.Налагодження ефективної системи поводження з ТПВ.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0254" w:rsidRDefault="00670CEE" w:rsidP="00274E7F">
            <w:r>
              <w:t xml:space="preserve">Затвердження Схеми санітарного очищення населених пунктів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</w:t>
            </w:r>
            <w:r w:rsidR="00274E7F">
              <w:t>ї</w:t>
            </w:r>
            <w:r>
              <w:t xml:space="preserve"> територіальної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0254" w:rsidRDefault="00903B22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0254" w:rsidRDefault="00F80254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F80254" w:rsidRDefault="00F80254"/>
        </w:tc>
      </w:tr>
      <w:tr w:rsidR="00670CE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F80254" w:rsidRDefault="00670CEE" w:rsidP="00670CEE">
            <w:pPr>
              <w:tabs>
                <w:tab w:val="left" w:pos="518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DE5374" w:rsidRDefault="00670CE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 w:rsidP="0019445A">
            <w:r>
              <w:t xml:space="preserve">Розробка </w:t>
            </w:r>
            <w:r w:rsidR="0019445A">
              <w:t>П</w:t>
            </w:r>
            <w:r>
              <w:t xml:space="preserve">лану </w:t>
            </w:r>
            <w:r w:rsidR="0019445A">
              <w:t>управління відходами</w:t>
            </w:r>
            <w:r>
              <w:t xml:space="preserve"> </w:t>
            </w:r>
            <w:proofErr w:type="spellStart"/>
            <w:r>
              <w:t>Девладівської</w:t>
            </w:r>
            <w:proofErr w:type="spellEnd"/>
            <w:r>
              <w:t xml:space="preserve"> </w:t>
            </w:r>
            <w:r w:rsidR="0019445A">
              <w:t xml:space="preserve">сільської територіальної </w:t>
            </w:r>
            <w:r>
              <w:t xml:space="preserve">громади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19445A" w:rsidP="00903B22">
            <w:r>
              <w:t>202</w:t>
            </w:r>
            <w:r w:rsidR="00903B22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</w:tr>
      <w:tr w:rsidR="0019445A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445A" w:rsidRDefault="0019445A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445A" w:rsidRPr="00F80254" w:rsidRDefault="0019445A" w:rsidP="00670CEE">
            <w:pPr>
              <w:tabs>
                <w:tab w:val="left" w:pos="518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445A" w:rsidRPr="00DE5374" w:rsidRDefault="0019445A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445A" w:rsidRDefault="0019445A" w:rsidP="00860331">
            <w:r>
              <w:t xml:space="preserve">Запровадження </w:t>
            </w:r>
            <w:r w:rsidR="00860331">
              <w:t xml:space="preserve">на території громади </w:t>
            </w:r>
            <w:r>
              <w:t>послуги з</w:t>
            </w:r>
            <w:r w:rsidR="00860331">
              <w:t xml:space="preserve"> </w:t>
            </w:r>
            <w:r>
              <w:t xml:space="preserve"> вивезення ТПВ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445A" w:rsidRDefault="00903B22">
            <w:r>
              <w:t>2024-2025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445A" w:rsidRDefault="0019445A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19445A" w:rsidRDefault="0019445A"/>
        </w:tc>
      </w:tr>
      <w:tr w:rsidR="00AE4CD7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E4CD7" w:rsidRDefault="00AE4CD7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E4CD7" w:rsidRDefault="00AE4CD7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E4CD7" w:rsidRDefault="00AE4CD7" w:rsidP="00DE5374">
            <w:pPr>
              <w:pStyle w:val="af4"/>
              <w:ind w:left="0"/>
            </w:pPr>
            <w:r w:rsidRPr="00DE5374">
              <w:t>1.1.2. Забезпечення доступу до якісної питної води усім жителям громади.</w:t>
            </w:r>
            <w:r w:rsidRPr="00DE5374">
              <w:rPr>
                <w:highlight w:val="yellow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E4CD7" w:rsidRPr="00AE4CD7" w:rsidRDefault="00AE4CD7">
            <w:r w:rsidRPr="00AE4CD7">
              <w:rPr>
                <w:color w:val="000000"/>
              </w:rPr>
              <w:t xml:space="preserve">Будівництво підвідного водогону для водопостачання сіл </w:t>
            </w:r>
            <w:proofErr w:type="spellStart"/>
            <w:r w:rsidRPr="00AE4CD7">
              <w:rPr>
                <w:color w:val="000000"/>
              </w:rPr>
              <w:t>Девладівської</w:t>
            </w:r>
            <w:proofErr w:type="spellEnd"/>
            <w:r w:rsidRPr="00AE4CD7">
              <w:rPr>
                <w:color w:val="000000"/>
              </w:rPr>
              <w:t xml:space="preserve"> сільської ради </w:t>
            </w:r>
            <w:proofErr w:type="spellStart"/>
            <w:r w:rsidRPr="00AE4CD7">
              <w:rPr>
                <w:color w:val="000000"/>
              </w:rPr>
              <w:t>Софіївського</w:t>
            </w:r>
            <w:proofErr w:type="spellEnd"/>
            <w:r w:rsidRPr="00AE4CD7">
              <w:rPr>
                <w:color w:val="000000"/>
              </w:rPr>
              <w:t xml:space="preserve"> району. Коригування</w:t>
            </w:r>
            <w:r w:rsidRPr="00AE4CD7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E4CD7" w:rsidRDefault="00AE4CD7" w:rsidP="00AE4CD7">
            <w:r>
              <w:t>2024-2025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E4CD7" w:rsidRDefault="00AE4CD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AE4CD7" w:rsidRPr="00AE4CD7" w:rsidRDefault="00AE4CD7" w:rsidP="003910DF">
            <w:pPr>
              <w:spacing w:after="0" w:line="240" w:lineRule="auto"/>
            </w:pPr>
            <w:r w:rsidRPr="00AE4CD7">
              <w:t xml:space="preserve">1) протяжність новозбудованих водопровідних мереж </w:t>
            </w:r>
            <w:r>
              <w:t>(18 км)</w:t>
            </w:r>
          </w:p>
          <w:p w:rsidR="00AE4CD7" w:rsidRPr="00AE4CD7" w:rsidRDefault="00AE4CD7" w:rsidP="003910DF">
            <w:pPr>
              <w:spacing w:after="0" w:line="240" w:lineRule="auto"/>
            </w:pPr>
            <w:r w:rsidRPr="00AE4CD7">
              <w:t>2) кількість побудованих насосних станцій НС2/1</w:t>
            </w:r>
            <w:r>
              <w:t xml:space="preserve"> – 1 шт.</w:t>
            </w:r>
          </w:p>
          <w:p w:rsidR="00AE4CD7" w:rsidRPr="00AE4CD7" w:rsidRDefault="00AE4CD7" w:rsidP="00AE4CD7">
            <w:pPr>
              <w:spacing w:after="0" w:line="240" w:lineRule="auto"/>
              <w:jc w:val="both"/>
            </w:pPr>
            <w:r w:rsidRPr="00AE4CD7">
              <w:t xml:space="preserve">3) кількість збудованих майданчики водонапірних башт в населених пунктах </w:t>
            </w:r>
            <w:r>
              <w:t>–</w:t>
            </w:r>
            <w:r w:rsidRPr="00AE4CD7">
              <w:t xml:space="preserve"> 3</w:t>
            </w:r>
            <w:r>
              <w:t xml:space="preserve"> шт. </w:t>
            </w:r>
            <w:r w:rsidRPr="00AE4CD7">
              <w:t xml:space="preserve">(с-ще </w:t>
            </w:r>
            <w:proofErr w:type="spellStart"/>
            <w:r w:rsidRPr="00AE4CD7">
              <w:t>Девладове</w:t>
            </w:r>
            <w:proofErr w:type="spellEnd"/>
            <w:r w:rsidRPr="00AE4CD7">
              <w:t xml:space="preserve">, </w:t>
            </w:r>
            <w:proofErr w:type="spellStart"/>
            <w:r w:rsidRPr="00AE4CD7">
              <w:t>с.Водяне</w:t>
            </w:r>
            <w:proofErr w:type="spellEnd"/>
            <w:r w:rsidRPr="00AE4CD7">
              <w:t xml:space="preserve">, </w:t>
            </w:r>
            <w:proofErr w:type="spellStart"/>
            <w:r w:rsidRPr="00AE4CD7">
              <w:t>с.Зелений</w:t>
            </w:r>
            <w:proofErr w:type="spellEnd"/>
            <w:r w:rsidRPr="00AE4CD7">
              <w:t xml:space="preserve"> Гай)</w:t>
            </w:r>
          </w:p>
          <w:p w:rsidR="00AE4CD7" w:rsidRPr="00AE4CD7" w:rsidRDefault="00AE4CD7" w:rsidP="00AE4CD7">
            <w:pPr>
              <w:spacing w:after="0" w:line="240" w:lineRule="auto"/>
              <w:jc w:val="both"/>
            </w:pPr>
            <w:r w:rsidRPr="00AE4CD7">
              <w:t>4) кількість побудованих резервуарів питної води, ємність</w:t>
            </w:r>
            <w:r>
              <w:t xml:space="preserve"> - </w:t>
            </w:r>
            <w:r w:rsidRPr="00AE4CD7">
              <w:t>1 шт.,</w:t>
            </w:r>
            <w:r>
              <w:t xml:space="preserve"> </w:t>
            </w:r>
            <w:r w:rsidRPr="00AE4CD7">
              <w:t>1200 м</w:t>
            </w:r>
            <w:r w:rsidRPr="00AE4CD7">
              <w:rPr>
                <w:vertAlign w:val="superscript"/>
              </w:rPr>
              <w:t>3</w:t>
            </w:r>
          </w:p>
        </w:tc>
      </w:tr>
      <w:tr w:rsidR="00E4245F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4245F" w:rsidRDefault="00E4245F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4245F" w:rsidRDefault="00E4245F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4245F" w:rsidRPr="00DE5374" w:rsidRDefault="00E4245F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4245F" w:rsidRPr="008C08C2" w:rsidRDefault="00B61AA8" w:rsidP="00B61AA8">
            <w:pPr>
              <w:spacing w:after="0" w:line="240" w:lineRule="auto"/>
            </w:pPr>
            <w:r>
              <w:t>Виготовлення ПКД для будівництва свердловини та з</w:t>
            </w:r>
            <w:r w:rsidR="00E4245F" w:rsidRPr="008C08C2">
              <w:t>абезпечення подачі води в село Перше Травня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4245F" w:rsidRDefault="00775601" w:rsidP="00B61AA8">
            <w:r>
              <w:t>202</w:t>
            </w:r>
            <w:r w:rsidR="00B61AA8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4245F" w:rsidRDefault="00E4245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4245F" w:rsidRPr="00AE4CD7" w:rsidRDefault="00E4245F" w:rsidP="003910DF"/>
        </w:tc>
      </w:tr>
      <w:tr w:rsidR="002E554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E554E" w:rsidRDefault="002E554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E554E" w:rsidRDefault="002E554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E554E" w:rsidRPr="00DE5374" w:rsidRDefault="002E554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E554E" w:rsidRPr="008C08C2" w:rsidRDefault="002E554E" w:rsidP="003910DF">
            <w:r w:rsidRPr="008C08C2">
              <w:t xml:space="preserve">Розробка проектно-кошторисної документації для </w:t>
            </w:r>
            <w:proofErr w:type="spellStart"/>
            <w:r w:rsidRPr="008C08C2">
              <w:t>водозабезпечення</w:t>
            </w:r>
            <w:proofErr w:type="spellEnd"/>
            <w:r w:rsidRPr="008C08C2">
              <w:t xml:space="preserve"> села </w:t>
            </w:r>
            <w:proofErr w:type="spellStart"/>
            <w:r w:rsidRPr="008C08C2">
              <w:lastRenderedPageBreak/>
              <w:t>Андріївка</w:t>
            </w:r>
            <w:proofErr w:type="spellEnd"/>
            <w:r>
              <w:t xml:space="preserve"> </w:t>
            </w:r>
            <w:proofErr w:type="spellStart"/>
            <w:r>
              <w:t>Девладівської</w:t>
            </w:r>
            <w:proofErr w:type="spellEnd"/>
            <w:r>
              <w:t xml:space="preserve">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E554E" w:rsidRDefault="00775601" w:rsidP="00AE4CD7">
            <w: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E554E" w:rsidRDefault="002E554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E554E" w:rsidRPr="00AE4CD7" w:rsidRDefault="002E554E" w:rsidP="003910DF"/>
        </w:tc>
      </w:tr>
      <w:tr w:rsidR="004900C8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900C8" w:rsidRDefault="004900C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900C8" w:rsidRDefault="004900C8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900C8" w:rsidRPr="00DE5374" w:rsidRDefault="004900C8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900C8" w:rsidRPr="008C08C2" w:rsidRDefault="00B61AA8" w:rsidP="00B61AA8">
            <w:r>
              <w:t>Виготовлення ПКД для будівництва свердловини та з</w:t>
            </w:r>
            <w:r w:rsidRPr="008C08C2">
              <w:t>абезпечення подачі води в село</w:t>
            </w:r>
            <w:r>
              <w:t xml:space="preserve"> </w:t>
            </w:r>
            <w:r w:rsidR="004900C8">
              <w:t>Веселе Поле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900C8" w:rsidRDefault="00306E5E" w:rsidP="00AE4CD7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900C8" w:rsidRDefault="004900C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900C8" w:rsidRPr="00AE4CD7" w:rsidRDefault="004900C8" w:rsidP="003910DF"/>
        </w:tc>
      </w:tr>
      <w:tr w:rsidR="00864A8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64A85" w:rsidRDefault="00864A8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64A85" w:rsidRDefault="00864A85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64A85" w:rsidRPr="00DE5374" w:rsidRDefault="00864A85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64A85" w:rsidRDefault="00864A85" w:rsidP="004900C8">
            <w:r>
              <w:t xml:space="preserve">Виготовлення ПКД по проекту «Будівництво водогону по вулицях Саксаганська, Барвиста, Травнева, Центральна села </w:t>
            </w:r>
            <w:proofErr w:type="spellStart"/>
            <w:r>
              <w:t>Сергіївка</w:t>
            </w:r>
            <w:proofErr w:type="spellEnd"/>
            <w:r>
              <w:t xml:space="preserve">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ради»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64A85" w:rsidRDefault="00306E5E" w:rsidP="00AE4CD7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64A85" w:rsidRDefault="00864A8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64A85" w:rsidRPr="00AE4CD7" w:rsidRDefault="00864A85" w:rsidP="003910DF"/>
        </w:tc>
      </w:tr>
      <w:tr w:rsidR="00B82310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82310" w:rsidRDefault="00B82310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82310" w:rsidRDefault="00B82310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82310" w:rsidRPr="00DE5374" w:rsidRDefault="00B82310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82310" w:rsidRDefault="00B82310" w:rsidP="004900C8">
            <w:r>
              <w:t xml:space="preserve">Будівництво розвідних водопровідних мереж в </w:t>
            </w:r>
            <w:proofErr w:type="spellStart"/>
            <w:r>
              <w:t>с.Мар’є-Дмитрівка</w:t>
            </w:r>
            <w:proofErr w:type="spellEnd"/>
            <w:r>
              <w:t xml:space="preserve"> Криворізького району Дніпропетровської області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82310" w:rsidRDefault="00306E5E" w:rsidP="00AE4CD7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82310" w:rsidRDefault="00B82310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82310" w:rsidRPr="00AE4CD7" w:rsidRDefault="00B82310" w:rsidP="003910DF"/>
        </w:tc>
      </w:tr>
      <w:tr w:rsidR="00B61AA8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Pr="00DE5374" w:rsidRDefault="00B61AA8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Pr="008C08C2" w:rsidRDefault="00B61AA8" w:rsidP="003910DF">
            <w:r>
              <w:t>Виготовлення ПКД для будівництва свердловини та з</w:t>
            </w:r>
            <w:r w:rsidRPr="008C08C2">
              <w:t>абезпечення подачі води в село</w:t>
            </w:r>
            <w:r>
              <w:t xml:space="preserve"> </w:t>
            </w:r>
            <w:proofErr w:type="spellStart"/>
            <w:r>
              <w:t>Ордо-</w:t>
            </w:r>
            <w:r>
              <w:lastRenderedPageBreak/>
              <w:t>Василівка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306E5E" w:rsidP="00AE4CD7">
            <w: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Pr="00AE4CD7" w:rsidRDefault="00B61AA8" w:rsidP="003910DF"/>
        </w:tc>
      </w:tr>
      <w:tr w:rsidR="009E608B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DE5374" w:rsidRDefault="009E608B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8C08C2" w:rsidRDefault="009E608B" w:rsidP="003910DF">
            <w:pPr>
              <w:spacing w:after="0" w:line="240" w:lineRule="auto"/>
            </w:pPr>
            <w:r w:rsidRPr="008C08C2">
              <w:t xml:space="preserve">Будівництво розвідних водопровідних мереж в </w:t>
            </w:r>
            <w:proofErr w:type="spellStart"/>
            <w:r w:rsidRPr="008C08C2">
              <w:t>с.Ордо-Василівка</w:t>
            </w:r>
            <w:proofErr w:type="spellEnd"/>
            <w:r w:rsidRPr="008C08C2">
              <w:t xml:space="preserve"> </w:t>
            </w:r>
            <w:r>
              <w:t xml:space="preserve">Криворізького </w:t>
            </w:r>
            <w:r w:rsidRPr="008C08C2">
              <w:t>району Дніпропетровської області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306E5E" w:rsidP="00AE4CD7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AE4CD7" w:rsidRDefault="009E608B" w:rsidP="003910DF"/>
        </w:tc>
      </w:tr>
      <w:tr w:rsidR="009E608B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DE5374" w:rsidRDefault="009E608B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8C08C2" w:rsidRDefault="009E608B" w:rsidP="003910DF">
            <w:pPr>
              <w:spacing w:after="0" w:line="240" w:lineRule="auto"/>
            </w:pPr>
            <w:r w:rsidRPr="008C08C2">
              <w:t xml:space="preserve">Будівництво розвідних водопровідних мереж в </w:t>
            </w:r>
            <w:proofErr w:type="spellStart"/>
            <w:r w:rsidRPr="008C08C2">
              <w:t>с.Сергіївка</w:t>
            </w:r>
            <w:proofErr w:type="spellEnd"/>
            <w:r w:rsidRPr="008C08C2">
              <w:t xml:space="preserve"> </w:t>
            </w:r>
            <w:r>
              <w:t xml:space="preserve">Криворізького </w:t>
            </w:r>
            <w:r w:rsidRPr="008C08C2">
              <w:t>району Дніпропетровської області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306E5E" w:rsidP="00AE4CD7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AE4CD7" w:rsidRDefault="009E608B" w:rsidP="003910DF"/>
        </w:tc>
      </w:tr>
      <w:tr w:rsidR="009E608B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DE5374" w:rsidRDefault="009E608B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8C08C2" w:rsidRDefault="009E608B" w:rsidP="003910DF">
            <w:pPr>
              <w:spacing w:after="0" w:line="240" w:lineRule="auto"/>
            </w:pPr>
            <w:r w:rsidRPr="008C08C2">
              <w:t>Капітальний ремонт ділянки водопроводу т</w:t>
            </w:r>
            <w:r>
              <w:t xml:space="preserve">ехнічної води </w:t>
            </w:r>
            <w:proofErr w:type="spellStart"/>
            <w:r>
              <w:t>с.Макорти</w:t>
            </w:r>
            <w:proofErr w:type="spellEnd"/>
            <w:r>
              <w:t xml:space="preserve"> – </w:t>
            </w:r>
            <w:proofErr w:type="spellStart"/>
            <w:r>
              <w:t>с.Мар’</w:t>
            </w:r>
            <w:r w:rsidRPr="008C08C2">
              <w:t>ївка</w:t>
            </w:r>
            <w:proofErr w:type="spellEnd"/>
            <w:r w:rsidRPr="008C08C2">
              <w:t xml:space="preserve"> </w:t>
            </w:r>
            <w:r>
              <w:t xml:space="preserve">Криворізького </w:t>
            </w:r>
            <w:r w:rsidRPr="008C08C2">
              <w:t>району Дніпропетровської області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306E5E" w:rsidP="00AE4CD7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Default="009E608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E608B" w:rsidRPr="00AE4CD7" w:rsidRDefault="009E608B" w:rsidP="003910DF"/>
        </w:tc>
      </w:tr>
      <w:tr w:rsidR="00B61AA8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Pr="00DE5374" w:rsidRDefault="00B61AA8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Pr="00381D67" w:rsidRDefault="00B61AA8" w:rsidP="003910DF">
            <w:r>
              <w:t>Виготовлення ПКД для будівництва свердловини та з</w:t>
            </w:r>
            <w:r>
              <w:t xml:space="preserve">абезпечення подачі води в селище </w:t>
            </w:r>
            <w:proofErr w:type="spellStart"/>
            <w:r>
              <w:t>Девладове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306E5E" w:rsidP="00AE4CD7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Pr="00AE4CD7" w:rsidRDefault="00B61AA8" w:rsidP="003910DF"/>
        </w:tc>
      </w:tr>
      <w:tr w:rsidR="00670CE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DE5374" w:rsidRDefault="00670CE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381D67" w:rsidRDefault="00670CEE" w:rsidP="003910DF">
            <w:pPr>
              <w:spacing w:after="0" w:line="240" w:lineRule="auto"/>
            </w:pPr>
            <w:r w:rsidRPr="00381D67">
              <w:t xml:space="preserve">Будівництво розвідних мереж водогону для </w:t>
            </w:r>
            <w:r w:rsidRPr="00381D67">
              <w:lastRenderedPageBreak/>
              <w:t xml:space="preserve">водопостачання сіл </w:t>
            </w:r>
            <w:proofErr w:type="spellStart"/>
            <w:r w:rsidRPr="00381D67">
              <w:t>Девладівської</w:t>
            </w:r>
            <w:proofErr w:type="spellEnd"/>
            <w:r w:rsidRPr="00381D67">
              <w:t xml:space="preserve"> сільської ради Криворізького (</w:t>
            </w:r>
            <w:proofErr w:type="spellStart"/>
            <w:r w:rsidRPr="00381D67">
              <w:t>Софіївського</w:t>
            </w:r>
            <w:proofErr w:type="spellEnd"/>
            <w:r w:rsidRPr="00381D67">
              <w:t>) району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306E5E" w:rsidP="00AE4CD7">
            <w:r>
              <w:lastRenderedPageBreak/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AE4CD7" w:rsidRDefault="00670CEE" w:rsidP="003910DF"/>
        </w:tc>
      </w:tr>
      <w:tr w:rsidR="00670CE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DE5374" w:rsidRDefault="00670CEE" w:rsidP="00DE5374">
            <w:pPr>
              <w:pStyle w:val="af4"/>
              <w:ind w:left="0"/>
            </w:pPr>
            <w:r w:rsidRPr="00DE5374">
              <w:t>1.1.3.  Впровадження заходів щодо організації альтернативного водопостачання в населених пунктах із сприятливими геологічними умовами.</w:t>
            </w:r>
          </w:p>
          <w:p w:rsidR="00670CEE" w:rsidRPr="00DE5374" w:rsidRDefault="00670CE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>
            <w:r>
              <w:t>Буріння свердловини для забезпечення питною водою жителів села Водяне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306E5E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</w:tr>
      <w:tr w:rsidR="00670CE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DE5374" w:rsidRDefault="00670CE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 w:rsidP="00C35F33">
            <w:r>
              <w:t xml:space="preserve">Буріння свердловини для забезпечення питною водою жителів селища </w:t>
            </w:r>
            <w:proofErr w:type="spellStart"/>
            <w:r>
              <w:t>Девладове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306E5E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</w:tr>
      <w:tr w:rsidR="00670CEE" w:rsidTr="00775601">
        <w:trPr>
          <w:trHeight w:val="1334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DE5374" w:rsidRDefault="00670CE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 w:rsidP="00C35F33">
            <w:r>
              <w:t>Буріння свердловини для забезпечення питною водою жителів села Ордо-Василівка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306E5E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</w:tr>
      <w:tr w:rsidR="00B61AA8" w:rsidTr="00775601">
        <w:trPr>
          <w:trHeight w:val="1334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Pr="00DE5374" w:rsidRDefault="00B61AA8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 w:rsidP="00B61AA8">
            <w:r>
              <w:t xml:space="preserve">Буріння свердловини для забезпечення питною водою жителів села </w:t>
            </w:r>
            <w:r>
              <w:t>Перше Травня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306E5E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61AA8" w:rsidRDefault="00B61AA8"/>
        </w:tc>
      </w:tr>
      <w:tr w:rsidR="00670CE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Pr="00DE5374" w:rsidRDefault="00670CEE" w:rsidP="0056298E">
            <w:pPr>
              <w:pStyle w:val="af4"/>
              <w:ind w:left="0"/>
            </w:pPr>
            <w:r w:rsidRPr="00DE5374">
              <w:t>1.1.4.</w:t>
            </w:r>
            <w:r w:rsidRPr="00DE5374">
              <w:rPr>
                <w:rFonts w:ascii="Arial" w:eastAsiaTheme="minorEastAsia" w:hAnsi="Arial" w:cs="Arial"/>
                <w:b/>
                <w:bCs/>
                <w:kern w:val="24"/>
              </w:rPr>
              <w:t xml:space="preserve"> </w:t>
            </w:r>
            <w:r w:rsidRPr="00DE5374">
              <w:rPr>
                <w:bCs/>
              </w:rPr>
              <w:t>Здійснення заходів щодо покращення стану навколишнього природного середовища та підвищення екологічної обізнаності населення</w:t>
            </w:r>
            <w:r w:rsidRPr="00DE5374">
              <w:t xml:space="preserve">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937553">
            <w:r>
              <w:t xml:space="preserve">Розчищення русла річки </w:t>
            </w:r>
            <w:proofErr w:type="spellStart"/>
            <w:r>
              <w:t>Саксагань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306E5E">
            <w: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70CEE" w:rsidRDefault="00670CEE"/>
        </w:tc>
      </w:tr>
      <w:tr w:rsidR="00937553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7553" w:rsidRDefault="00937553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7553" w:rsidRDefault="00937553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7553" w:rsidRPr="00DE5374" w:rsidRDefault="00937553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7553" w:rsidRDefault="00937553" w:rsidP="00937553">
            <w:r>
              <w:t>Проведення заходів з прибирання та озеленення території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7553" w:rsidRDefault="00306E5E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7553" w:rsidRDefault="00937553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7553" w:rsidRDefault="00937553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Проведення заходів, метою яких є підвищення екологічної свідомості жителів громади</w:t>
            </w:r>
          </w:p>
          <w:p w:rsidR="00306E5E" w:rsidRDefault="00306E5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4D5709">
            <w:r>
              <w:t>Здійснення публікацій інформаційно-просвітницького характеру з екологічних тем, питань поводження з ТПВ та популяризації життя без відходів на веб ресурсах громади</w:t>
            </w:r>
          </w:p>
          <w:p w:rsidR="00306E5E" w:rsidRDefault="00306E5E" w:rsidP="004D570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310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775601">
            <w:pPr>
              <w:pStyle w:val="af4"/>
              <w:ind w:left="0"/>
            </w:pPr>
            <w:r w:rsidRPr="00DE5374">
              <w:t>1.1.5. Впровадження енергозберігаючих та енергоефективних заходів, використання відновлювальних джерел енергії.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A370C0">
            <w:r w:rsidRPr="008C08C2">
              <w:t xml:space="preserve">Капітальний ремонт електрообладнання </w:t>
            </w:r>
            <w:r>
              <w:t xml:space="preserve">будівлі </w:t>
            </w:r>
            <w:proofErr w:type="spellStart"/>
            <w:r w:rsidRPr="008C08C2">
              <w:t>Ордо-Василівсько</w:t>
            </w:r>
            <w:r>
              <w:t>го</w:t>
            </w:r>
            <w:proofErr w:type="spellEnd"/>
            <w:r w:rsidRPr="008C08C2">
              <w:t xml:space="preserve"> </w:t>
            </w:r>
            <w:r>
              <w:t>старостату</w:t>
            </w:r>
            <w:r w:rsidRPr="008C08C2">
              <w:t xml:space="preserve">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територіальної громади</w:t>
            </w:r>
            <w:r w:rsidRPr="008C08C2">
              <w:t xml:space="preserve">, </w:t>
            </w:r>
            <w:r>
              <w:t xml:space="preserve">с. Ордо-Василівка, </w:t>
            </w:r>
            <w:r w:rsidRPr="008C08C2">
              <w:t>вул. Весняна, буд.50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4D4186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8C08C2" w:rsidRDefault="00306E5E" w:rsidP="00A370C0">
            <w:r>
              <w:t xml:space="preserve">Впровадження енергозберігаючих та </w:t>
            </w:r>
            <w:proofErr w:type="spellStart"/>
            <w:r>
              <w:t>енергоефективних</w:t>
            </w:r>
            <w:proofErr w:type="spellEnd"/>
            <w:r>
              <w:t xml:space="preserve"> заходів в </w:t>
            </w:r>
            <w:proofErr w:type="spellStart"/>
            <w:r>
              <w:t>Мар’є-Дмитрівському</w:t>
            </w:r>
            <w:proofErr w:type="spellEnd"/>
            <w:r>
              <w:t xml:space="preserve"> ліцеї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ради Дніпропетровської </w:t>
            </w:r>
            <w:r>
              <w:lastRenderedPageBreak/>
              <w:t>області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80254" w:rsidRDefault="00306E5E" w:rsidP="00F80254">
            <w:pPr>
              <w:pStyle w:val="af4"/>
              <w:numPr>
                <w:ilvl w:val="1"/>
                <w:numId w:val="5"/>
              </w:numPr>
              <w:tabs>
                <w:tab w:val="left" w:pos="518"/>
              </w:tabs>
              <w:spacing w:line="240" w:lineRule="auto"/>
              <w:ind w:left="0" w:firstLine="0"/>
            </w:pPr>
            <w:r w:rsidRPr="00F80254">
              <w:t>Розбудова та модернізація інфраструктури громади та благоустрій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56298E">
            <w:pPr>
              <w:pStyle w:val="af4"/>
              <w:ind w:left="0"/>
            </w:pPr>
            <w:r w:rsidRPr="00DE5374">
              <w:t>1.2.1. Покращення комунальної та дорожньої інфраструктури.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0E2993">
            <w:r w:rsidRPr="008C08C2">
              <w:t xml:space="preserve">Капітальний ремонт дороги по вул. </w:t>
            </w:r>
            <w:r>
              <w:t xml:space="preserve">Комерційній </w:t>
            </w:r>
            <w:proofErr w:type="spellStart"/>
            <w:r>
              <w:t>с-ща</w:t>
            </w:r>
            <w:proofErr w:type="spellEnd"/>
            <w:r>
              <w:t xml:space="preserve"> </w:t>
            </w:r>
            <w:proofErr w:type="spellStart"/>
            <w:r w:rsidRPr="008C08C2">
              <w:t>Девладове</w:t>
            </w:r>
            <w:proofErr w:type="spellEnd"/>
            <w:r w:rsidRPr="008C08C2">
              <w:t xml:space="preserve"> </w:t>
            </w:r>
            <w:r>
              <w:t>Криворізького</w:t>
            </w:r>
            <w:r w:rsidRPr="008C08C2">
              <w:t xml:space="preserve"> району Дніпропетровської області (у т.ч. ПКД та експертиза)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26DBC" w:rsidRDefault="00306E5E" w:rsidP="00F26DBC">
            <w:pPr>
              <w:spacing w:after="0" w:line="240" w:lineRule="auto"/>
            </w:pPr>
            <w:r w:rsidRPr="00F26DBC">
              <w:t xml:space="preserve">1) </w:t>
            </w:r>
            <w:proofErr w:type="spellStart"/>
            <w:r w:rsidRPr="00F26DBC">
              <w:rPr>
                <w:lang w:val="ru-RU"/>
              </w:rPr>
              <w:t>розроблена</w:t>
            </w:r>
            <w:proofErr w:type="spellEnd"/>
            <w:r w:rsidRPr="00F26DBC">
              <w:rPr>
                <w:lang w:val="ru-RU"/>
              </w:rPr>
              <w:t xml:space="preserve"> і </w:t>
            </w:r>
            <w:proofErr w:type="spellStart"/>
            <w:r w:rsidRPr="00F26DBC">
              <w:rPr>
                <w:lang w:val="ru-RU"/>
              </w:rPr>
              <w:t>затверджена</w:t>
            </w:r>
            <w:proofErr w:type="spellEnd"/>
            <w:r w:rsidRPr="00F26DBC">
              <w:rPr>
                <w:lang w:val="ru-RU"/>
              </w:rPr>
              <w:t xml:space="preserve"> ПКД</w:t>
            </w:r>
            <w:r w:rsidRPr="00F26DBC">
              <w:t xml:space="preserve"> </w:t>
            </w:r>
          </w:p>
          <w:p w:rsidR="00306E5E" w:rsidRPr="00F26DBC" w:rsidRDefault="00306E5E" w:rsidP="00F26DBC">
            <w:pPr>
              <w:spacing w:after="0" w:line="240" w:lineRule="auto"/>
            </w:pPr>
            <w:r w:rsidRPr="00F26DBC">
              <w:t>2) проведено процедуру державних закупівель</w:t>
            </w:r>
          </w:p>
          <w:p w:rsidR="00306E5E" w:rsidRPr="00F26DBC" w:rsidRDefault="00306E5E" w:rsidP="00F26DBC">
            <w:r w:rsidRPr="00F26DBC">
              <w:t>3) відновлено 7668 м</w:t>
            </w:r>
            <w:r w:rsidRPr="00F26DBC">
              <w:rPr>
                <w:vertAlign w:val="superscript"/>
              </w:rPr>
              <w:t>2</w:t>
            </w:r>
            <w:r w:rsidRPr="00F26DBC">
              <w:t xml:space="preserve"> дорожнього покриття, протяжність відремонтованої дороги 1,862 км</w:t>
            </w:r>
          </w:p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80254" w:rsidRDefault="00306E5E" w:rsidP="002E67E6">
            <w:pPr>
              <w:pStyle w:val="af4"/>
              <w:tabs>
                <w:tab w:val="left" w:pos="518"/>
              </w:tabs>
              <w:ind w:left="0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8C08C2" w:rsidRDefault="00306E5E" w:rsidP="003910DF">
            <w:pPr>
              <w:spacing w:after="0" w:line="240" w:lineRule="auto"/>
            </w:pPr>
            <w:r w:rsidRPr="008C08C2">
              <w:t xml:space="preserve">Капітальний ремонт дорожнього покриття по вулиці Робітнича </w:t>
            </w:r>
            <w:proofErr w:type="spellStart"/>
            <w:r w:rsidRPr="008C08C2">
              <w:t>с.Перше</w:t>
            </w:r>
            <w:proofErr w:type="spellEnd"/>
            <w:r w:rsidRPr="008C08C2">
              <w:t xml:space="preserve"> Травня </w:t>
            </w:r>
            <w:r>
              <w:t>Криворізь</w:t>
            </w:r>
            <w:r w:rsidRPr="002E67E6">
              <w:t>кого</w:t>
            </w:r>
            <w:r w:rsidRPr="008C08C2">
              <w:t xml:space="preserve"> району </w:t>
            </w:r>
            <w:proofErr w:type="spellStart"/>
            <w:r w:rsidRPr="008C08C2">
              <w:t>Дніпропетровсь</w:t>
            </w:r>
            <w:proofErr w:type="spellEnd"/>
          </w:p>
          <w:p w:rsidR="00306E5E" w:rsidRPr="008C08C2" w:rsidRDefault="00306E5E" w:rsidP="003910DF">
            <w:pPr>
              <w:spacing w:after="0" w:line="240" w:lineRule="auto"/>
            </w:pPr>
            <w:proofErr w:type="spellStart"/>
            <w:r w:rsidRPr="008C08C2">
              <w:t>кої</w:t>
            </w:r>
            <w:proofErr w:type="spellEnd"/>
            <w:r w:rsidRPr="008C08C2">
              <w:t xml:space="preserve"> області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26DBC" w:rsidRDefault="00306E5E" w:rsidP="003910DF">
            <w:pPr>
              <w:spacing w:after="0" w:line="240" w:lineRule="auto"/>
            </w:pPr>
            <w:r w:rsidRPr="00F26DBC">
              <w:t xml:space="preserve">1) </w:t>
            </w:r>
            <w:proofErr w:type="spellStart"/>
            <w:r w:rsidRPr="00F26DBC">
              <w:rPr>
                <w:lang w:val="ru-RU"/>
              </w:rPr>
              <w:t>розроблена</w:t>
            </w:r>
            <w:proofErr w:type="spellEnd"/>
            <w:r w:rsidRPr="00F26DBC">
              <w:rPr>
                <w:lang w:val="ru-RU"/>
              </w:rPr>
              <w:t xml:space="preserve"> і </w:t>
            </w:r>
            <w:proofErr w:type="spellStart"/>
            <w:r w:rsidRPr="00F26DBC">
              <w:rPr>
                <w:lang w:val="ru-RU"/>
              </w:rPr>
              <w:t>затверджена</w:t>
            </w:r>
            <w:proofErr w:type="spellEnd"/>
            <w:r w:rsidRPr="00F26DBC">
              <w:rPr>
                <w:lang w:val="ru-RU"/>
              </w:rPr>
              <w:t xml:space="preserve"> ПКД</w:t>
            </w:r>
            <w:r w:rsidRPr="00F26DBC">
              <w:t xml:space="preserve"> </w:t>
            </w:r>
          </w:p>
          <w:p w:rsidR="00306E5E" w:rsidRPr="00F26DBC" w:rsidRDefault="00306E5E" w:rsidP="003910DF">
            <w:pPr>
              <w:spacing w:after="0" w:line="240" w:lineRule="auto"/>
            </w:pPr>
            <w:r w:rsidRPr="00F26DBC">
              <w:t>2) проведено процедуру державних закупівель</w:t>
            </w:r>
          </w:p>
          <w:p w:rsidR="00306E5E" w:rsidRPr="00F26DBC" w:rsidRDefault="00306E5E" w:rsidP="00C9496E">
            <w:r w:rsidRPr="00F26DBC">
              <w:t xml:space="preserve">3) відновлено </w:t>
            </w:r>
            <w:r w:rsidRPr="00D570F9">
              <w:t>3662</w:t>
            </w:r>
            <w:r>
              <w:t xml:space="preserve"> </w:t>
            </w:r>
            <w:r w:rsidRPr="00F26DBC">
              <w:t>м</w:t>
            </w:r>
            <w:r w:rsidRPr="00F26DBC">
              <w:rPr>
                <w:vertAlign w:val="superscript"/>
              </w:rPr>
              <w:t>2</w:t>
            </w:r>
            <w:r w:rsidRPr="00F26DBC">
              <w:t xml:space="preserve"> дорожнього покриття</w:t>
            </w:r>
          </w:p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80254" w:rsidRDefault="00306E5E" w:rsidP="002E67E6">
            <w:pPr>
              <w:pStyle w:val="af4"/>
              <w:tabs>
                <w:tab w:val="left" w:pos="518"/>
              </w:tabs>
              <w:ind w:left="0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7F4A89" w:rsidRDefault="00306E5E" w:rsidP="003910DF">
            <w:pPr>
              <w:spacing w:after="0" w:line="240" w:lineRule="auto"/>
            </w:pPr>
            <w:r>
              <w:t>Поточний ремонт дренажної системи по вулиці Новоселів села Ордо-Василівка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26DBC" w:rsidRDefault="00306E5E" w:rsidP="003910DF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80254" w:rsidRDefault="00306E5E" w:rsidP="002E67E6">
            <w:pPr>
              <w:pStyle w:val="af4"/>
              <w:tabs>
                <w:tab w:val="left" w:pos="518"/>
              </w:tabs>
              <w:ind w:left="0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3910DF">
            <w:pPr>
              <w:spacing w:after="0" w:line="240" w:lineRule="auto"/>
            </w:pPr>
            <w:r>
              <w:t xml:space="preserve">Поточний ремонт комунальних доріг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ради</w:t>
            </w:r>
          </w:p>
          <w:p w:rsidR="00306E5E" w:rsidRPr="008C08C2" w:rsidRDefault="00306E5E" w:rsidP="003910D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26DBC" w:rsidRDefault="00306E5E" w:rsidP="003910DF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80254" w:rsidRDefault="00306E5E" w:rsidP="002E67E6">
            <w:pPr>
              <w:pStyle w:val="af4"/>
              <w:tabs>
                <w:tab w:val="left" w:pos="518"/>
              </w:tabs>
              <w:ind w:left="0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3910DF">
            <w:pPr>
              <w:spacing w:after="0" w:line="240" w:lineRule="auto"/>
            </w:pPr>
            <w:r w:rsidRPr="008C08C2">
              <w:t xml:space="preserve">Капітальний ремонт дорожнього покриття по </w:t>
            </w:r>
            <w:proofErr w:type="spellStart"/>
            <w:r w:rsidRPr="008C08C2">
              <w:t>вул.Молодіжна</w:t>
            </w:r>
            <w:proofErr w:type="spellEnd"/>
            <w:r w:rsidRPr="008C08C2">
              <w:t xml:space="preserve"> </w:t>
            </w:r>
            <w:proofErr w:type="spellStart"/>
            <w:r w:rsidRPr="008C08C2">
              <w:t>с.Криничувате</w:t>
            </w:r>
            <w:proofErr w:type="spellEnd"/>
            <w:r w:rsidRPr="008C08C2">
              <w:t xml:space="preserve"> </w:t>
            </w:r>
            <w:r>
              <w:t>Криворізького</w:t>
            </w:r>
            <w:r w:rsidRPr="008C08C2">
              <w:t xml:space="preserve"> району Дніпропетровської області</w:t>
            </w:r>
          </w:p>
          <w:p w:rsidR="00306E5E" w:rsidRPr="008C08C2" w:rsidRDefault="00306E5E" w:rsidP="003910D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26DBC" w:rsidRDefault="00306E5E" w:rsidP="003910DF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80254" w:rsidRDefault="00306E5E" w:rsidP="002E67E6">
            <w:pPr>
              <w:pStyle w:val="af4"/>
              <w:tabs>
                <w:tab w:val="left" w:pos="518"/>
              </w:tabs>
              <w:ind w:left="0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3910DF">
            <w:pPr>
              <w:spacing w:after="0" w:line="240" w:lineRule="auto"/>
            </w:pPr>
            <w:r w:rsidRPr="008C08C2">
              <w:t xml:space="preserve">Капітальний ремонт дорожнього покриття по </w:t>
            </w:r>
            <w:proofErr w:type="spellStart"/>
            <w:r w:rsidRPr="008C08C2">
              <w:t>вул.Центральна</w:t>
            </w:r>
            <w:proofErr w:type="spellEnd"/>
            <w:r w:rsidRPr="008C08C2">
              <w:t xml:space="preserve"> </w:t>
            </w:r>
            <w:proofErr w:type="spellStart"/>
            <w:r w:rsidRPr="008C08C2">
              <w:t>с.Макорти</w:t>
            </w:r>
            <w:proofErr w:type="spellEnd"/>
            <w:r w:rsidRPr="008C08C2">
              <w:t xml:space="preserve"> </w:t>
            </w:r>
            <w:r>
              <w:t>Криворізького</w:t>
            </w:r>
            <w:r w:rsidRPr="008C08C2">
              <w:t xml:space="preserve"> району Дніпропетровської області</w:t>
            </w:r>
          </w:p>
          <w:p w:rsidR="00306E5E" w:rsidRPr="008C08C2" w:rsidRDefault="00306E5E" w:rsidP="003910D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26DBC" w:rsidRDefault="00306E5E" w:rsidP="003910DF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DE5374">
            <w:pPr>
              <w:pStyle w:val="af4"/>
              <w:ind w:left="0"/>
            </w:pPr>
            <w:r w:rsidRPr="00DE5374">
              <w:t>1.2.2. Благоустрій населених пунктів громади з урахуванням потреб громадян різного віку, статі, стану здоров’я.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EA0FD8">
            <w:pPr>
              <w:spacing w:after="0" w:line="240" w:lineRule="auto"/>
            </w:pPr>
            <w:r w:rsidRPr="008C08C2">
              <w:t xml:space="preserve">Капітальний ремонт мережі вуличного освітлення по вул. Набережній та Широкій в селі </w:t>
            </w:r>
            <w:proofErr w:type="spellStart"/>
            <w:r w:rsidRPr="008C08C2">
              <w:t>Мар’є-Дмитрівка</w:t>
            </w:r>
            <w:proofErr w:type="spellEnd"/>
            <w:r w:rsidRPr="008C08C2">
              <w:t xml:space="preserve"> </w:t>
            </w:r>
            <w:r>
              <w:t>Криворізького</w:t>
            </w:r>
            <w:r w:rsidRPr="008C08C2">
              <w:t xml:space="preserve"> району Дніпропетровської області</w:t>
            </w:r>
          </w:p>
          <w:p w:rsidR="00306E5E" w:rsidRPr="00EF05D2" w:rsidRDefault="00306E5E" w:rsidP="00EA0FD8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EA0FD8">
            <w:r w:rsidRPr="008C08C2">
              <w:t>Капітальний ремонт мережі вуличного освітлення по вул.</w:t>
            </w:r>
            <w:r>
              <w:t xml:space="preserve"> </w:t>
            </w:r>
            <w:r>
              <w:lastRenderedPageBreak/>
              <w:t>Шкільній, Молодіжній в селі Водяне Криворізького району Дніпропетровської області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8C08C2" w:rsidRDefault="00306E5E" w:rsidP="003910DF">
            <w:r>
              <w:t xml:space="preserve">Встановлення меморіальних дошок на закладах освіти, де навчалися загиблі Захисники та Захисниці України з </w:t>
            </w:r>
            <w:proofErr w:type="spellStart"/>
            <w:r>
              <w:t>Девладівської</w:t>
            </w:r>
            <w:proofErr w:type="spellEnd"/>
            <w:r>
              <w:t xml:space="preserve">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3910DF">
            <w:r>
              <w:t xml:space="preserve">Капітальний ремонт вуличного освітлення в селі </w:t>
            </w:r>
            <w:proofErr w:type="spellStart"/>
            <w:r>
              <w:t>Мар’ївка</w:t>
            </w:r>
            <w:proofErr w:type="spellEnd"/>
            <w:r>
              <w:t xml:space="preserve"> Криворізького району Дніпропетровської області»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DE5374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3910DF">
            <w:r>
              <w:t xml:space="preserve">Капітальний ремонт підвісного мосту в селі </w:t>
            </w:r>
            <w:proofErr w:type="spellStart"/>
            <w:r>
              <w:t>Ордо-Василівка</w:t>
            </w:r>
            <w:proofErr w:type="spellEnd"/>
            <w:r>
              <w:t xml:space="preserve">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ради</w:t>
            </w:r>
          </w:p>
          <w:p w:rsidR="00306E5E" w:rsidRDefault="00306E5E" w:rsidP="003910D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DE5374" w:rsidRDefault="00306E5E" w:rsidP="0056298E">
            <w:pPr>
              <w:pStyle w:val="af4"/>
              <w:ind w:left="0" w:hanging="36"/>
            </w:pPr>
            <w:r w:rsidRPr="00A53183">
              <w:t xml:space="preserve">1.2.3. Забезпечення доступності будівель та приміщень, об’єктів транспортної та іншої інфраструктури з урахуванням потреб </w:t>
            </w:r>
            <w:proofErr w:type="spellStart"/>
            <w:r w:rsidRPr="00A53183">
              <w:t>маломобільних</w:t>
            </w:r>
            <w:proofErr w:type="spellEnd"/>
            <w:r w:rsidRPr="00A53183">
              <w:t xml:space="preserve"> груп населення.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B912D7">
            <w:r>
              <w:t xml:space="preserve">Облаштування будівель комунальних закладів ті підприємств відповідно до вимог </w:t>
            </w:r>
            <w:proofErr w:type="spellStart"/>
            <w:r>
              <w:t>безбар’єрності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A53183" w:rsidRDefault="00306E5E" w:rsidP="0056298E">
            <w:pPr>
              <w:pStyle w:val="af4"/>
              <w:ind w:left="0" w:hanging="36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B912D7">
            <w:r>
              <w:t xml:space="preserve">Придбання соціального транспорту для перевезення осіб з категорії </w:t>
            </w:r>
            <w:proofErr w:type="spellStart"/>
            <w:r>
              <w:t>маломобільних</w:t>
            </w:r>
            <w:proofErr w:type="spellEnd"/>
            <w:r>
              <w:t xml:space="preserve"> </w:t>
            </w:r>
          </w:p>
          <w:p w:rsidR="00306E5E" w:rsidRDefault="00306E5E" w:rsidP="00B912D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44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A53183" w:rsidRDefault="00306E5E" w:rsidP="00775601">
            <w:pPr>
              <w:pStyle w:val="afff"/>
            </w:pPr>
            <w:r w:rsidRPr="00A53183">
              <w:t xml:space="preserve">1.2.4. </w:t>
            </w:r>
            <w:r w:rsidRPr="00775601">
              <w:t>Покращення якості, розширення видів житлово-комунальних послуг в громаді.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B62B08">
            <w:r>
              <w:t>Придбання</w:t>
            </w:r>
            <w:r w:rsidRPr="008C08C2">
              <w:t xml:space="preserve"> спецтехніки для комунального підприємства (збір сміття, обкіс доріг</w:t>
            </w:r>
            <w:r>
              <w:t>, підвезення питної води та ін.</w:t>
            </w:r>
            <w:r w:rsidRPr="008C08C2"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A53183" w:rsidRDefault="00306E5E" w:rsidP="00A53183">
            <w:pPr>
              <w:pStyle w:val="af4"/>
              <w:ind w:left="0" w:hanging="36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775601" w:rsidRDefault="00306E5E" w:rsidP="00775601">
            <w:pPr>
              <w:pStyle w:val="afff"/>
            </w:pPr>
            <w:r w:rsidRPr="00775601">
              <w:t xml:space="preserve">Придбання </w:t>
            </w:r>
            <w:proofErr w:type="spellStart"/>
            <w:r w:rsidRPr="00775601">
              <w:t>мікроавто</w:t>
            </w:r>
            <w:r>
              <w:t>-</w:t>
            </w:r>
            <w:r w:rsidRPr="00775601">
              <w:t>бусу</w:t>
            </w:r>
            <w:proofErr w:type="spellEnd"/>
            <w:r w:rsidRPr="00775601">
              <w:t xml:space="preserve"> для здійснення соціальних рейсів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126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E92624" w:rsidRDefault="00306E5E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A53183" w:rsidRDefault="00306E5E" w:rsidP="00A53183">
            <w:pPr>
              <w:pStyle w:val="af4"/>
              <w:ind w:left="0" w:hanging="36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775601" w:rsidRDefault="00306E5E" w:rsidP="00775601">
            <w:pPr>
              <w:pStyle w:val="afff"/>
            </w:pPr>
            <w:r w:rsidRPr="00775601">
              <w:t>Запровадження надання нових комунальних послуг в КП «</w:t>
            </w:r>
            <w:proofErr w:type="spellStart"/>
            <w:r w:rsidRPr="00775601">
              <w:t>Мар’ївське</w:t>
            </w:r>
            <w:proofErr w:type="spellEnd"/>
            <w:r w:rsidRPr="00775601">
              <w:t xml:space="preserve"> «ПАЕ»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</w:tr>
      <w:tr w:rsidR="00306E5E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Pr="00F80254" w:rsidRDefault="00306E5E" w:rsidP="00F80254">
            <w:pPr>
              <w:pStyle w:val="af4"/>
              <w:numPr>
                <w:ilvl w:val="1"/>
                <w:numId w:val="5"/>
              </w:numPr>
              <w:tabs>
                <w:tab w:val="left" w:pos="376"/>
              </w:tabs>
              <w:spacing w:line="240" w:lineRule="auto"/>
              <w:ind w:left="0" w:firstLine="0"/>
            </w:pPr>
            <w:r w:rsidRPr="00F80254">
              <w:t>Формування на території безпечного  середовища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 w:rsidP="00A53183">
            <w:pPr>
              <w:pStyle w:val="af4"/>
              <w:spacing w:line="240" w:lineRule="auto"/>
              <w:ind w:left="0"/>
            </w:pPr>
            <w:r w:rsidRPr="00A53183">
              <w:t>1.3.1. Дотримання та забезпечення прав людини, попередження всіх видів насильства.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 w:rsidRPr="008C08C2">
              <w:t xml:space="preserve">Придбання будинку для дітей-сиріт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територіальної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054F05">
            <w: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06E5E" w:rsidRDefault="00306E5E">
            <w:r>
              <w:t xml:space="preserve">Придбано будинок для </w:t>
            </w:r>
            <w:proofErr w:type="spellStart"/>
            <w:r>
              <w:t>дити-сироти</w:t>
            </w:r>
            <w:proofErr w:type="spellEnd"/>
            <w:r>
              <w:t xml:space="preserve"> </w:t>
            </w:r>
          </w:p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B912D7">
            <w:pPr>
              <w:pStyle w:val="af4"/>
              <w:tabs>
                <w:tab w:val="left" w:pos="376"/>
              </w:tabs>
              <w:ind w:left="0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B912D7">
            <w:r>
              <w:t>Проведення заходів з підтримки пільгових верств населення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131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B912D7">
            <w:pPr>
              <w:pStyle w:val="af4"/>
              <w:tabs>
                <w:tab w:val="left" w:pos="376"/>
              </w:tabs>
              <w:ind w:left="0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613A48">
            <w:r>
              <w:t>Сприяння ветеранам в отриманні всіх необхідних соціальних послуг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1193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B912D7">
            <w:pPr>
              <w:pStyle w:val="af4"/>
              <w:tabs>
                <w:tab w:val="left" w:pos="376"/>
              </w:tabs>
              <w:ind w:left="0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613A48">
            <w:r>
              <w:t>Організація надання допомоги особам, що перебувають в складних життєвих обставинах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E468D" w:rsidRDefault="00054F05" w:rsidP="00F80254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6298E">
            <w:pPr>
              <w:pStyle w:val="af4"/>
              <w:spacing w:line="240" w:lineRule="auto"/>
              <w:ind w:left="0"/>
            </w:pPr>
            <w:r w:rsidRPr="00A53183">
              <w:t xml:space="preserve">1.3.2. Забезпечення на території </w:t>
            </w:r>
            <w:proofErr w:type="spellStart"/>
            <w:r w:rsidRPr="00A53183">
              <w:t>поже</w:t>
            </w:r>
            <w:r>
              <w:t>-</w:t>
            </w:r>
            <w:r w:rsidRPr="00A53183">
              <w:t>жної</w:t>
            </w:r>
            <w:proofErr w:type="spellEnd"/>
            <w:r w:rsidRPr="00A53183">
              <w:t xml:space="preserve">, </w:t>
            </w:r>
            <w:proofErr w:type="spellStart"/>
            <w:r w:rsidRPr="00A53183">
              <w:t>техноген</w:t>
            </w:r>
            <w:r>
              <w:t>-</w:t>
            </w:r>
            <w:r w:rsidRPr="00A53183">
              <w:t>ної</w:t>
            </w:r>
            <w:proofErr w:type="spellEnd"/>
            <w:r w:rsidRPr="00A53183">
              <w:t xml:space="preserve">, громадської та </w:t>
            </w:r>
            <w:proofErr w:type="spellStart"/>
            <w:r w:rsidRPr="00A53183">
              <w:t>криміноген</w:t>
            </w:r>
            <w:r>
              <w:t>-</w:t>
            </w:r>
            <w:r w:rsidRPr="00A53183">
              <w:t>ної</w:t>
            </w:r>
            <w:proofErr w:type="spellEnd"/>
            <w:r w:rsidRPr="00A53183">
              <w:t xml:space="preserve"> безпеки, санітарно-епідеміологічного благополуччя та цивільного захисту</w:t>
            </w:r>
            <w:r>
              <w:rPr>
                <w:sz w:val="28"/>
                <w:szCs w:val="28"/>
              </w:rPr>
              <w:t xml:space="preserve"> </w:t>
            </w:r>
            <w:r w:rsidRPr="00A53183">
              <w:t>громадян</w:t>
            </w:r>
            <w:r w:rsidRPr="00E92624">
              <w:rPr>
                <w:sz w:val="28"/>
                <w:szCs w:val="28"/>
              </w:rPr>
              <w:t>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800CF">
            <w:pPr>
              <w:spacing w:after="0" w:line="240" w:lineRule="auto"/>
            </w:pPr>
            <w:r w:rsidRPr="008C08C2">
              <w:t>Створення центру  безпеки для забезпечення доступності послуг у сфері надання пожежної та техногенної безпеки, цивільного захисту громадян на території населених п</w:t>
            </w:r>
            <w:r>
              <w:t xml:space="preserve">унктів новоствореної </w:t>
            </w:r>
            <w:proofErr w:type="spellStart"/>
            <w:r>
              <w:t>Девладівсь</w:t>
            </w:r>
            <w:r w:rsidRPr="008C08C2">
              <w:t>кої</w:t>
            </w:r>
            <w:proofErr w:type="spellEnd"/>
            <w:r w:rsidRPr="008C08C2">
              <w:t xml:space="preserve"> сільської територіальної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2025-2026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674BC">
            <w:pPr>
              <w:pStyle w:val="af4"/>
              <w:numPr>
                <w:ilvl w:val="0"/>
                <w:numId w:val="6"/>
              </w:numPr>
              <w:tabs>
                <w:tab w:val="left" w:pos="366"/>
              </w:tabs>
              <w:ind w:left="83" w:firstLine="0"/>
            </w:pPr>
            <w:r>
              <w:t>побудовано будівлю Центру безпеки;</w:t>
            </w:r>
          </w:p>
          <w:p w:rsidR="00054F05" w:rsidRDefault="00054F05" w:rsidP="00C674BC">
            <w:pPr>
              <w:pStyle w:val="af4"/>
              <w:numPr>
                <w:ilvl w:val="0"/>
                <w:numId w:val="6"/>
              </w:numPr>
              <w:tabs>
                <w:tab w:val="left" w:pos="366"/>
              </w:tabs>
              <w:ind w:left="83" w:firstLine="0"/>
            </w:pPr>
            <w:r>
              <w:t>придбано все необхідне обладнання та меблі для облаштування приміщення Центру безпеки</w:t>
            </w:r>
          </w:p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E468D" w:rsidRDefault="00054F05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590EE6" w:rsidRDefault="00054F05" w:rsidP="000722A2">
            <w:pPr>
              <w:pStyle w:val="docdata"/>
              <w:widowControl w:val="0"/>
              <w:spacing w:before="60" w:beforeAutospacing="0" w:after="0" w:afterAutospacing="0"/>
              <w:ind w:left="-57" w:right="-57"/>
            </w:pPr>
            <w:proofErr w:type="spellStart"/>
            <w:r w:rsidRPr="00A567E4">
              <w:t>Капітальний</w:t>
            </w:r>
            <w:proofErr w:type="spellEnd"/>
            <w:r w:rsidRPr="00A567E4">
              <w:t xml:space="preserve"> ремонт </w:t>
            </w:r>
            <w:proofErr w:type="spellStart"/>
            <w:r w:rsidRPr="00A567E4">
              <w:t>протирадіаційного</w:t>
            </w:r>
            <w:proofErr w:type="spellEnd"/>
            <w:r w:rsidRPr="00A567E4">
              <w:t xml:space="preserve"> </w:t>
            </w:r>
            <w:proofErr w:type="spellStart"/>
            <w:r w:rsidRPr="00A567E4">
              <w:t>укриття</w:t>
            </w:r>
            <w:proofErr w:type="spellEnd"/>
            <w:r w:rsidRPr="00A567E4">
              <w:t xml:space="preserve"> </w:t>
            </w:r>
            <w:proofErr w:type="spellStart"/>
            <w:r w:rsidRPr="00A567E4">
              <w:t>цивільного</w:t>
            </w:r>
            <w:proofErr w:type="spellEnd"/>
            <w:r w:rsidRPr="00A567E4">
              <w:t xml:space="preserve"> </w:t>
            </w:r>
            <w:proofErr w:type="spellStart"/>
            <w:r w:rsidRPr="00A567E4">
              <w:t>захисту</w:t>
            </w:r>
            <w:proofErr w:type="spellEnd"/>
            <w:r w:rsidRPr="00A567E4">
              <w:t xml:space="preserve"> </w:t>
            </w:r>
            <w:proofErr w:type="spellStart"/>
            <w:r w:rsidRPr="00A567E4">
              <w:t>Водянської</w:t>
            </w:r>
            <w:proofErr w:type="spellEnd"/>
            <w:r w:rsidRPr="00A567E4">
              <w:t xml:space="preserve"> </w:t>
            </w:r>
            <w:proofErr w:type="spellStart"/>
            <w:r w:rsidRPr="00A567E4">
              <w:t>гімназії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722A2">
            <w:pPr>
              <w:pStyle w:val="af4"/>
              <w:tabs>
                <w:tab w:val="left" w:pos="366"/>
              </w:tabs>
              <w:ind w:left="83"/>
            </w:pPr>
          </w:p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E468D" w:rsidRDefault="00054F05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590EE6" w:rsidRDefault="00054F05" w:rsidP="00C674BC">
            <w:r w:rsidRPr="00590EE6">
              <w:rPr>
                <w:rStyle w:val="1902"/>
              </w:rPr>
              <w:t xml:space="preserve">Капітальний ремонт протирадіаційного укриття цивільного захисту </w:t>
            </w:r>
            <w:proofErr w:type="spellStart"/>
            <w:r w:rsidRPr="00590EE6">
              <w:t>Ордо-</w:t>
            </w:r>
            <w:r w:rsidRPr="00590EE6">
              <w:lastRenderedPageBreak/>
              <w:t>Василівської</w:t>
            </w:r>
            <w:proofErr w:type="spellEnd"/>
            <w:r w:rsidRPr="00590EE6">
              <w:t xml:space="preserve"> гімназії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722A2">
            <w:pPr>
              <w:pStyle w:val="af4"/>
              <w:tabs>
                <w:tab w:val="left" w:pos="366"/>
              </w:tabs>
              <w:ind w:left="83"/>
            </w:pPr>
          </w:p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E468D" w:rsidRDefault="00054F05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590EE6" w:rsidRDefault="00054F05" w:rsidP="00480F8B">
            <w:pPr>
              <w:pStyle w:val="docdata"/>
              <w:widowControl w:val="0"/>
              <w:spacing w:before="60" w:beforeAutospacing="0" w:after="0" w:afterAutospacing="0"/>
              <w:ind w:left="-57" w:right="-57"/>
            </w:pPr>
            <w:proofErr w:type="spellStart"/>
            <w:r w:rsidRPr="00590EE6">
              <w:t>Капітальний</w:t>
            </w:r>
            <w:proofErr w:type="spellEnd"/>
            <w:r w:rsidRPr="00590EE6">
              <w:t xml:space="preserve"> ремонт </w:t>
            </w:r>
            <w:proofErr w:type="spellStart"/>
            <w:r w:rsidRPr="00590EE6">
              <w:t>протирадіаційного</w:t>
            </w:r>
            <w:proofErr w:type="spellEnd"/>
            <w:r w:rsidRPr="00590EE6">
              <w:t xml:space="preserve"> </w:t>
            </w:r>
            <w:proofErr w:type="spellStart"/>
            <w:r w:rsidRPr="00590EE6">
              <w:t>укриття</w:t>
            </w:r>
            <w:proofErr w:type="spellEnd"/>
            <w:r w:rsidRPr="00590EE6">
              <w:t xml:space="preserve"> </w:t>
            </w:r>
            <w:proofErr w:type="spellStart"/>
            <w:r w:rsidRPr="00590EE6">
              <w:t>цивільного</w:t>
            </w:r>
            <w:proofErr w:type="spellEnd"/>
            <w:r w:rsidRPr="00590EE6">
              <w:t xml:space="preserve"> </w:t>
            </w:r>
            <w:proofErr w:type="spellStart"/>
            <w:r w:rsidRPr="00590EE6">
              <w:t>захисту</w:t>
            </w:r>
            <w:proofErr w:type="spellEnd"/>
            <w:r w:rsidRPr="00590EE6">
              <w:t xml:space="preserve"> </w:t>
            </w:r>
            <w:proofErr w:type="spellStart"/>
            <w:r w:rsidRPr="00590EE6">
              <w:t>Мар’ївської</w:t>
            </w:r>
            <w:proofErr w:type="spellEnd"/>
            <w:r w:rsidRPr="00590EE6">
              <w:t> </w:t>
            </w:r>
            <w:proofErr w:type="spellStart"/>
            <w:r w:rsidRPr="00590EE6">
              <w:t>гімназії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722A2">
            <w:pPr>
              <w:pStyle w:val="af4"/>
              <w:tabs>
                <w:tab w:val="left" w:pos="366"/>
              </w:tabs>
              <w:ind w:left="83"/>
            </w:pPr>
          </w:p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E468D" w:rsidRDefault="00054F05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590EE6" w:rsidRDefault="00054F05" w:rsidP="00480F8B">
            <w:pPr>
              <w:pStyle w:val="docdata"/>
              <w:widowControl w:val="0"/>
              <w:spacing w:before="60" w:beforeAutospacing="0" w:after="0" w:afterAutospacing="0"/>
              <w:ind w:left="-57" w:right="-57"/>
              <w:rPr>
                <w:lang w:val="uk-UA"/>
              </w:rPr>
            </w:pPr>
            <w:r w:rsidRPr="00590EE6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 xml:space="preserve">інформаційних </w:t>
            </w:r>
            <w:r w:rsidRPr="00590EE6">
              <w:rPr>
                <w:lang w:val="uk-UA"/>
              </w:rPr>
              <w:t>заходів з мінної, пожежної, радіаційної безпеки, безпеки на воді</w:t>
            </w:r>
            <w:r>
              <w:rPr>
                <w:lang w:val="uk-UA"/>
              </w:rPr>
              <w:t>, з питань санітарно-епідеміологічного благополуччя населення та його цивільного захисту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722A2">
            <w:pPr>
              <w:pStyle w:val="af4"/>
              <w:tabs>
                <w:tab w:val="left" w:pos="366"/>
              </w:tabs>
              <w:ind w:left="83"/>
            </w:pPr>
          </w:p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E468D" w:rsidRDefault="00054F05" w:rsidP="00F80254">
            <w:pPr>
              <w:rPr>
                <w:b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>
            <w:pPr>
              <w:pStyle w:val="af4"/>
              <w:ind w:left="0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590EE6" w:rsidRDefault="00054F05" w:rsidP="00480F8B">
            <w:pPr>
              <w:pStyle w:val="docdata"/>
              <w:widowControl w:val="0"/>
              <w:spacing w:before="60" w:beforeAutospacing="0" w:after="0" w:afterAutospacing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Встановлення сучасної системи оповіщення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722A2">
            <w:pPr>
              <w:pStyle w:val="af4"/>
              <w:tabs>
                <w:tab w:val="left" w:pos="366"/>
              </w:tabs>
              <w:ind w:left="83"/>
            </w:pPr>
          </w:p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spacing w:line="240" w:lineRule="auto"/>
            </w:pPr>
            <w:r w:rsidRPr="00F80254">
              <w:t>2.1. Забезпечення якості та доступності медичних, соціальних та публічних послуг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>
            <w:pPr>
              <w:spacing w:line="240" w:lineRule="auto"/>
            </w:pPr>
            <w:r w:rsidRPr="00A53183">
              <w:t xml:space="preserve">2.1.1. Розвиток ефективної системи запобігання захворюванням та надання медичних послуг </w:t>
            </w:r>
            <w:r w:rsidRPr="00A53183">
              <w:lastRenderedPageBreak/>
              <w:t>населенню.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lastRenderedPageBreak/>
              <w:t>Проведення інформаційно-просвітницької роботи щодо попередження виникненню різних хвороб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Впровадження нових та покращення умов надання вже існуючих медичних послуг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Оновлення та осучаснення матеріально-технічної бази КНП «</w:t>
            </w:r>
            <w:proofErr w:type="spellStart"/>
            <w:r>
              <w:t>Девладівська</w:t>
            </w:r>
            <w:proofErr w:type="spellEnd"/>
            <w:r>
              <w:t xml:space="preserve"> амбулаторія ЗПСМ»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C1F68">
            <w:r>
              <w:t>Залучення молодих медичних спеціалістів до роботи в КНП «</w:t>
            </w:r>
            <w:proofErr w:type="spellStart"/>
            <w:r>
              <w:t>Девладівська</w:t>
            </w:r>
            <w:proofErr w:type="spellEnd"/>
            <w:r>
              <w:t xml:space="preserve"> амбулаторія ЗПСМ»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C1F68">
            <w:r>
              <w:t>Підвищення кваліфікації медичних працівників КНП «</w:t>
            </w:r>
            <w:proofErr w:type="spellStart"/>
            <w:r>
              <w:t>Девладівська</w:t>
            </w:r>
            <w:proofErr w:type="spellEnd"/>
            <w:r>
              <w:t xml:space="preserve"> амбулаторія ЗПСМ»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5412AF">
        <w:trPr>
          <w:trHeight w:val="244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482494">
            <w:pPr>
              <w:spacing w:line="240" w:lineRule="auto"/>
            </w:pPr>
            <w:r w:rsidRPr="00A53183">
              <w:t>2.1.2. Розширення переліку, покращення якості та доступності надання соціальних послуг.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Підвищення мобільності соціальних працівників шляхом придбання їм велосипедів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482494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482494">
            <w:r>
              <w:t>Надання послуги первинного соціально-психологічного консультування осіб, які постраждали від домашнього насильства та/або  насильства за ознакою статі</w:t>
            </w:r>
          </w:p>
          <w:p w:rsidR="00054F05" w:rsidRDefault="00054F05" w:rsidP="0048249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482494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26EF8">
            <w:pPr>
              <w:rPr>
                <w:color w:val="202122"/>
                <w:shd w:val="clear" w:color="auto" w:fill="FFFFFF"/>
              </w:rPr>
            </w:pPr>
            <w:r w:rsidRPr="00C26EF8">
              <w:t xml:space="preserve">Створення умов для </w:t>
            </w:r>
            <w:r w:rsidRPr="00C26EF8">
              <w:rPr>
                <w:color w:val="202122"/>
                <w:shd w:val="clear" w:color="auto" w:fill="FFFFFF"/>
              </w:rPr>
              <w:t xml:space="preserve">безпечного тимчасового цілодобового перебування постраждалих </w:t>
            </w:r>
            <w:r>
              <w:rPr>
                <w:color w:val="202122"/>
                <w:shd w:val="clear" w:color="auto" w:fill="FFFFFF"/>
              </w:rPr>
              <w:t xml:space="preserve">від насильства </w:t>
            </w:r>
            <w:r w:rsidRPr="00C26EF8">
              <w:rPr>
                <w:color w:val="202122"/>
                <w:shd w:val="clear" w:color="auto" w:fill="FFFFFF"/>
              </w:rPr>
              <w:t>осіб</w:t>
            </w:r>
          </w:p>
          <w:p w:rsidR="00054F05" w:rsidRPr="00C26EF8" w:rsidRDefault="00054F05" w:rsidP="00C26EF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482494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26EF8" w:rsidRDefault="00054F05" w:rsidP="00C26EF8">
            <w:r w:rsidRPr="00C26EF8">
              <w:t xml:space="preserve">Створення відділення </w:t>
            </w:r>
            <w:r w:rsidRPr="00C26EF8">
              <w:rPr>
                <w:color w:val="212529"/>
                <w:shd w:val="clear" w:color="auto" w:fill="FFFFFF"/>
              </w:rPr>
              <w:t xml:space="preserve">стаціонарного   догляду   для   постійного   або  тимчасового </w:t>
            </w:r>
            <w:r w:rsidRPr="00C26EF8">
              <w:rPr>
                <w:color w:val="212529"/>
              </w:rPr>
              <w:br/>
            </w:r>
            <w:r w:rsidRPr="00C26EF8">
              <w:rPr>
                <w:color w:val="212529"/>
                <w:shd w:val="clear" w:color="auto" w:fill="FFFFFF"/>
              </w:rPr>
              <w:t>проживання</w:t>
            </w:r>
            <w:r>
              <w:rPr>
                <w:color w:val="212529"/>
                <w:shd w:val="clear" w:color="auto" w:fill="FFFFFF"/>
              </w:rPr>
              <w:t xml:space="preserve"> в КЗ «Центр надання соціальних послуг»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5412AF">
        <w:trPr>
          <w:trHeight w:val="1545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 w:rsidRPr="00A53183">
              <w:t>2.1.3.  Розбудова системи надання публічних</w:t>
            </w:r>
            <w:r>
              <w:t xml:space="preserve"> послуг.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 xml:space="preserve">Збільшення кількості послуг, які надаються в </w:t>
            </w:r>
            <w:proofErr w:type="spellStart"/>
            <w:r>
              <w:t>ЦНАПі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2C076D">
            <w:r>
              <w:t>Придбання сучасного обладнання для надання паспортних послуг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2C076D">
            <w:r>
              <w:t>Створення віддалених робочих місць ЦНАП в старостатах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spacing w:line="240" w:lineRule="auto"/>
            </w:pPr>
            <w:r w:rsidRPr="00F80254">
              <w:t>2.2.Пропагування здорового способу життя, розвиток освітнього та культурного просторів.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53183">
            <w:pPr>
              <w:spacing w:line="240" w:lineRule="auto"/>
            </w:pPr>
            <w:r w:rsidRPr="00A53183">
              <w:t xml:space="preserve">2.2.1.  Формування модернізованих, безпечних, інклюзивних освітнього та культурного </w:t>
            </w:r>
            <w:r w:rsidRPr="00A53183">
              <w:lastRenderedPageBreak/>
              <w:t>просторів.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3910DF">
            <w:pPr>
              <w:spacing w:after="0" w:line="240" w:lineRule="auto"/>
            </w:pPr>
            <w:r w:rsidRPr="008C08C2">
              <w:lastRenderedPageBreak/>
              <w:t xml:space="preserve">Капітальний ремонт електрообладнання КДНЗ «ЯГІДКА», вул. Гагаріна, буд.8, с. </w:t>
            </w:r>
            <w:proofErr w:type="spellStart"/>
            <w:r w:rsidRPr="008C08C2">
              <w:t>Мар’ївка</w:t>
            </w:r>
            <w:proofErr w:type="spellEnd"/>
            <w:r w:rsidRPr="008C08C2">
              <w:t xml:space="preserve">, </w:t>
            </w:r>
            <w:r>
              <w:t>Криворізького</w:t>
            </w:r>
            <w:r w:rsidRPr="008C08C2">
              <w:t xml:space="preserve"> району Дніпропетровської </w:t>
            </w:r>
            <w:r w:rsidRPr="008C08C2">
              <w:lastRenderedPageBreak/>
              <w:t>області</w:t>
            </w:r>
          </w:p>
          <w:p w:rsidR="00054F05" w:rsidRPr="00934B3E" w:rsidRDefault="00054F05" w:rsidP="003910D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lastRenderedPageBreak/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DA284E">
            <w:pPr>
              <w:spacing w:after="0" w:line="240" w:lineRule="auto"/>
            </w:pPr>
            <w:r w:rsidRPr="008C08C2">
              <w:t xml:space="preserve">Капітальний ремонт мереж електропостачання </w:t>
            </w:r>
            <w:proofErr w:type="spellStart"/>
            <w:r w:rsidRPr="008C08C2">
              <w:t>Мар’є-Дмитрівськ</w:t>
            </w:r>
            <w:r>
              <w:t>ого</w:t>
            </w:r>
            <w:proofErr w:type="spellEnd"/>
            <w:r w:rsidRPr="008C08C2">
              <w:t xml:space="preserve"> </w:t>
            </w:r>
            <w:r>
              <w:t>ліцею</w:t>
            </w:r>
            <w:r w:rsidRPr="008C08C2">
              <w:t xml:space="preserve">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сільської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3910DF">
            <w:pPr>
              <w:spacing w:after="0" w:line="240" w:lineRule="auto"/>
            </w:pPr>
            <w:r w:rsidRPr="008C08C2">
              <w:t xml:space="preserve">Придбання та облаштування спортивного майданчика в </w:t>
            </w:r>
            <w:proofErr w:type="spellStart"/>
            <w:r w:rsidRPr="008C08C2">
              <w:t>Мар’є-Дмитрівськ</w:t>
            </w:r>
            <w:r>
              <w:t>ому</w:t>
            </w:r>
            <w:proofErr w:type="spellEnd"/>
            <w:r w:rsidRPr="008C08C2">
              <w:t xml:space="preserve"> </w:t>
            </w:r>
            <w:r>
              <w:t>ліцеї</w:t>
            </w:r>
            <w:r w:rsidRPr="008C08C2">
              <w:t xml:space="preserve">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сільської ради</w:t>
            </w:r>
          </w:p>
          <w:p w:rsidR="00054F05" w:rsidRPr="00B01E31" w:rsidRDefault="00054F05" w:rsidP="003910D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DA284E">
            <w:pPr>
              <w:spacing w:after="0" w:line="240" w:lineRule="auto"/>
            </w:pPr>
            <w:r w:rsidRPr="008C08C2">
              <w:t xml:space="preserve">Заміна вікон на енергозберігаючі в </w:t>
            </w:r>
            <w:proofErr w:type="spellStart"/>
            <w:r w:rsidRPr="008C08C2">
              <w:t>Мар’є-Дмитрівськ</w:t>
            </w:r>
            <w:r>
              <w:t>ому</w:t>
            </w:r>
            <w:proofErr w:type="spellEnd"/>
            <w:r w:rsidRPr="008C08C2">
              <w:t xml:space="preserve"> </w:t>
            </w:r>
            <w:r>
              <w:t>ліцеї</w:t>
            </w:r>
            <w:r w:rsidRPr="008C08C2">
              <w:t xml:space="preserve">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сільської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C800CF">
            <w:pPr>
              <w:spacing w:after="0" w:line="240" w:lineRule="auto"/>
            </w:pPr>
            <w:r>
              <w:t xml:space="preserve">Виготовлення проектно-кошторисної документації на встановлення системи пожежної сигналізації на оповіщення про пожежу по об’єкту: </w:t>
            </w:r>
            <w:proofErr w:type="spellStart"/>
            <w:r>
              <w:t>Мар’ївська</w:t>
            </w:r>
            <w:proofErr w:type="spellEnd"/>
            <w:r>
              <w:t xml:space="preserve"> гімназія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3246F">
            <w:pPr>
              <w:spacing w:after="0" w:line="240" w:lineRule="auto"/>
            </w:pPr>
            <w:r>
              <w:t xml:space="preserve">Улаштування системи </w:t>
            </w:r>
            <w:proofErr w:type="spellStart"/>
            <w:r>
              <w:t>блискавкозахисту</w:t>
            </w:r>
            <w:proofErr w:type="spellEnd"/>
            <w:r>
              <w:t xml:space="preserve"> на об’єкті: Мар’є-</w:t>
            </w:r>
            <w:r>
              <w:t>-</w:t>
            </w:r>
            <w:proofErr w:type="spellStart"/>
            <w:r>
              <w:t>Дмитрівський</w:t>
            </w:r>
            <w:proofErr w:type="spellEnd"/>
            <w:r>
              <w:t xml:space="preserve"> ліцей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800CF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C800CF">
            <w:pPr>
              <w:spacing w:after="0" w:line="240" w:lineRule="auto"/>
            </w:pPr>
            <w:r>
              <w:t xml:space="preserve">Вогнезахисне оброблення дерев’яних конструкцій на об’єкті: </w:t>
            </w:r>
            <w:proofErr w:type="spellStart"/>
            <w:r>
              <w:t>Водянська</w:t>
            </w:r>
            <w:proofErr w:type="spellEnd"/>
            <w:r>
              <w:t xml:space="preserve"> гімназія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800CF">
            <w:r>
              <w:t xml:space="preserve">Виготовлення </w:t>
            </w:r>
            <w:proofErr w:type="spellStart"/>
            <w:r>
              <w:t>проєктно-кошторисної</w:t>
            </w:r>
            <w:proofErr w:type="spellEnd"/>
            <w:r>
              <w:t xml:space="preserve"> документації з улаштування системи </w:t>
            </w:r>
            <w:proofErr w:type="spellStart"/>
            <w:r>
              <w:t>блискавкозахисту</w:t>
            </w:r>
            <w:proofErr w:type="spellEnd"/>
            <w:r>
              <w:t xml:space="preserve"> на об’єкті: </w:t>
            </w:r>
            <w:proofErr w:type="spellStart"/>
            <w:r>
              <w:t>Водянська</w:t>
            </w:r>
            <w:proofErr w:type="spellEnd"/>
            <w:r>
              <w:t xml:space="preserve"> гімназія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E36DB2">
            <w:pPr>
              <w:spacing w:after="0" w:line="240" w:lineRule="auto"/>
            </w:pPr>
            <w:r w:rsidRPr="008C08C2">
              <w:t xml:space="preserve">Капітальний ремонт </w:t>
            </w:r>
            <w:proofErr w:type="spellStart"/>
            <w:r w:rsidRPr="008C08C2">
              <w:t>Першотравенського</w:t>
            </w:r>
            <w:proofErr w:type="spellEnd"/>
            <w:r w:rsidRPr="008C08C2">
              <w:t xml:space="preserve"> будинку культури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сільської ради з впровадженням інноваційних енергозберігаючих технологій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3910DF">
            <w:pPr>
              <w:spacing w:after="0" w:line="240" w:lineRule="auto"/>
            </w:pPr>
            <w:r w:rsidRPr="008C08C2">
              <w:t xml:space="preserve">Капітальний ремонт </w:t>
            </w:r>
            <w:proofErr w:type="spellStart"/>
            <w:r w:rsidRPr="008C08C2">
              <w:t>Водянського</w:t>
            </w:r>
            <w:proofErr w:type="spellEnd"/>
            <w:r w:rsidRPr="008C08C2">
              <w:t xml:space="preserve"> будинку культури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сільської ради з впровадженням інноваційних енергозберігаючих технологій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54F05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5412AF">
            <w:pPr>
              <w:spacing w:after="0" w:line="240" w:lineRule="auto"/>
            </w:pPr>
            <w:r w:rsidRPr="008C08C2">
              <w:t xml:space="preserve">Капітальний ремонт </w:t>
            </w:r>
            <w:proofErr w:type="spellStart"/>
            <w:r w:rsidRPr="008C08C2">
              <w:t>Девладівського</w:t>
            </w:r>
            <w:proofErr w:type="spellEnd"/>
            <w:r w:rsidRPr="008C08C2">
              <w:t xml:space="preserve"> будинку культури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сільської ради з впровадженням інноваційних енергозберігаючих технологій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3910DF">
            <w:r>
              <w:t>Оновлення й осучаснення матеріально - технічного забезпечення і навчального обладнання закладів освіти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D64CE4">
            <w:r>
              <w:t>Оновлення й осучаснення матеріально - технічного забезпечення закладів культури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>
            <w:r w:rsidRPr="00A53183">
              <w:t xml:space="preserve">2.2.2. Популяризація </w:t>
            </w:r>
            <w:r w:rsidRPr="00A53183">
              <w:lastRenderedPageBreak/>
              <w:t>та утвердження здорового і активного способу життя, розбудова інклюзивної спортивної та реабілітаційної інфраструктури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4335A">
            <w:r>
              <w:lastRenderedPageBreak/>
              <w:t xml:space="preserve">Зведення інклюзивних спортивних майданчиків </w:t>
            </w:r>
            <w:r>
              <w:lastRenderedPageBreak/>
              <w:t>на території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lastRenderedPageBreak/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4335A">
            <w:r>
              <w:t>Створення умов для занять фітнесом, йогою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BA3D00">
            <w:r>
              <w:t>Проведення інформаційної кампанії та заходів для популяризації здорового способу життя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A53183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BA3D00">
            <w:r>
              <w:t>Залучення людей похилого віку до активного способу життя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56298E">
            <w:r w:rsidRPr="00A53183">
              <w:t xml:space="preserve">2.2.3. Організація змістовного дозвілля та активного </w:t>
            </w:r>
            <w:r w:rsidRPr="00A53183">
              <w:lastRenderedPageBreak/>
              <w:t>культурного життя, збереження культурної та історичної спадщини.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3910DF">
            <w:pPr>
              <w:spacing w:after="0" w:line="240" w:lineRule="auto"/>
            </w:pPr>
            <w:r>
              <w:lastRenderedPageBreak/>
              <w:t>Виготовлення п</w:t>
            </w:r>
            <w:r w:rsidRPr="008C08C2">
              <w:t>роектно</w:t>
            </w:r>
            <w:r>
              <w:t>-</w:t>
            </w:r>
            <w:r w:rsidRPr="008C08C2">
              <w:t xml:space="preserve">кошторисної документації по об’єкту «Капітальний ремонт тротуару до пам’ятників </w:t>
            </w:r>
            <w:r>
              <w:t xml:space="preserve">в </w:t>
            </w:r>
            <w:r w:rsidRPr="008C08C2">
              <w:t xml:space="preserve">с. Криничувате та с. </w:t>
            </w:r>
            <w:r w:rsidRPr="008C08C2">
              <w:lastRenderedPageBreak/>
              <w:t xml:space="preserve">Перше Травня»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lastRenderedPageBreak/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3910DF">
            <w:pPr>
              <w:spacing w:after="0" w:line="240" w:lineRule="auto"/>
            </w:pPr>
            <w:r w:rsidRPr="008C08C2">
              <w:t>Капітальний ремонт тротуару до пам’ятників</w:t>
            </w:r>
            <w:r>
              <w:t xml:space="preserve"> в </w:t>
            </w:r>
            <w:r w:rsidRPr="008C08C2">
              <w:t>с. Криничувате та с. Перше Травня</w:t>
            </w:r>
          </w:p>
          <w:p w:rsidR="00054F05" w:rsidRPr="008C08C2" w:rsidRDefault="00054F05" w:rsidP="003910DF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CF35E9">
            <w:pPr>
              <w:spacing w:after="0" w:line="240" w:lineRule="auto"/>
            </w:pPr>
            <w:r w:rsidRPr="008C08C2">
              <w:t>Ремонт пам’ятник</w:t>
            </w:r>
            <w:r>
              <w:t>у</w:t>
            </w:r>
            <w:r w:rsidRPr="008C08C2">
              <w:t xml:space="preserve"> в сел</w:t>
            </w:r>
            <w:r>
              <w:t>і</w:t>
            </w:r>
            <w:r w:rsidRPr="008C08C2">
              <w:t xml:space="preserve"> Ганно-Миколаївка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F35E9">
            <w:r w:rsidRPr="008C08C2">
              <w:t>Ремонт пам’ятник</w:t>
            </w:r>
            <w:r>
              <w:t>у</w:t>
            </w:r>
            <w:r w:rsidRPr="008C08C2">
              <w:t xml:space="preserve"> в сел</w:t>
            </w:r>
            <w:r>
              <w:t>і</w:t>
            </w:r>
            <w:r w:rsidRPr="008C08C2">
              <w:t xml:space="preserve"> </w:t>
            </w:r>
            <w:proofErr w:type="spellStart"/>
            <w:r w:rsidRPr="008C08C2">
              <w:t>Южне</w:t>
            </w:r>
            <w:proofErr w:type="spellEnd"/>
            <w:r w:rsidRPr="008C08C2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54F05">
            <w: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BA3D00">
            <w:r w:rsidRPr="008C08C2">
              <w:t>Ремонт пам’ятник</w:t>
            </w:r>
            <w:r>
              <w:t>у</w:t>
            </w:r>
            <w:r w:rsidRPr="008C08C2">
              <w:t xml:space="preserve"> в</w:t>
            </w:r>
            <w:r>
              <w:t xml:space="preserve"> </w:t>
            </w:r>
            <w:r w:rsidRPr="008C08C2">
              <w:t>сел</w:t>
            </w:r>
            <w:r>
              <w:t>і</w:t>
            </w:r>
            <w:r w:rsidRPr="008C08C2">
              <w:t xml:space="preserve"> Водяне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54F05">
            <w: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BA3D00">
            <w:r>
              <w:t>Проведення заходів, відкриття нових гуртків для активного дозвілля мешканців та гостей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BA3D00">
            <w:r>
              <w:t xml:space="preserve">Підтримка традицій зі щорічного проведення </w:t>
            </w:r>
            <w:r>
              <w:lastRenderedPageBreak/>
              <w:t>фестивалів, ярмарок, заходів з відзначення загальнодержавних свят та дня заснування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lastRenderedPageBreak/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spacing w:line="240" w:lineRule="auto"/>
            </w:pPr>
            <w:r w:rsidRPr="00F80254">
              <w:t>2.3. Розвиток громадської активності та згуртованості мешканців.</w:t>
            </w:r>
          </w:p>
          <w:p w:rsidR="00054F05" w:rsidRPr="00F80254" w:rsidRDefault="00054F05" w:rsidP="00F80254">
            <w:pPr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F612A">
            <w:pPr>
              <w:spacing w:line="240" w:lineRule="auto"/>
            </w:pPr>
            <w:r w:rsidRPr="00A53183">
              <w:t>2.3.1. Розвиток публічних просторів для згуртування, громадської та соціальної активності мешканців.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 xml:space="preserve">Організація на території громади публічних просторів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CF612A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3D134D">
            <w:r>
              <w:t>Проведення заходів спрямованих на підвищення громадської та  соціальної активності жителів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F612A">
            <w:pPr>
              <w:spacing w:line="240" w:lineRule="auto"/>
            </w:pPr>
            <w:r w:rsidRPr="00A53183">
              <w:t>2.3.2. Забезпечення умов для самореалізації жителів громади.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Інформування на інтернет ресурсах громади про можливості для самореалізації через участь в конкурсах, проектах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CF612A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 xml:space="preserve">Створення умов в </w:t>
            </w:r>
            <w:r>
              <w:lastRenderedPageBreak/>
              <w:t>комунальних закладах для самоосвіти дорослого населення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lastRenderedPageBreak/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CF612A">
            <w:pPr>
              <w:spacing w:line="240" w:lineRule="auto"/>
            </w:pPr>
            <w:r w:rsidRPr="00A53183">
              <w:t>2.3.3. Підтримка ініціатив жителів, органів самоорганізації населення, громадських об’єднань та організацій, активне залучення їх до  процесів розвитку та управління громадою.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Проведення громадських обговорень, консультацій з громадськістю з питань життєдіяльності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442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CF612A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412AF">
            <w:r>
              <w:t xml:space="preserve">Ведення активної роботи офіційної сторінки громади в мережі Інтернет, в соціальних мережах, в </w:t>
            </w:r>
            <w:proofErr w:type="spellStart"/>
            <w:r>
              <w:t>месенджерах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A53183" w:rsidRDefault="00054F05" w:rsidP="00CF612A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 xml:space="preserve">Започаткування функціонування  </w:t>
            </w:r>
            <w:r>
              <w:lastRenderedPageBreak/>
              <w:t>бюджету участі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  <w:spacing w:line="240" w:lineRule="auto"/>
            </w:pPr>
            <w:r w:rsidRPr="00F80254">
              <w:t>3.1. Диверсифікація місцевої економіки з урахуванням інноваційної складової.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t>3.1.1. Підтримка  органічного сільського господарства, сільгоспвиробників та сільгосппереробки, ягідництва, садівництва та бджільництва.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 xml:space="preserve">Розміщення інформаційних матеріалів на інтернет ресурсах громади з питань підтримки </w:t>
            </w:r>
            <w:r w:rsidRPr="00CF612A">
              <w:t>органічного сільського господарства, сільгоспвиробників та сільгосппереробки, ягідництва, садівництва та бджільництва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9C247C">
            <w:r>
              <w:t xml:space="preserve">Сприяння залученню фахівців, коштів міжнародної технічної підтримки на розвиток </w:t>
            </w:r>
            <w:r w:rsidRPr="00CF612A">
              <w:t>органічного сільського господарства, сільгоспвиробників та сільгосппереробки, ягідництва, садівництва та бджільництва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t xml:space="preserve">3.1.2. Підтримка фермерства, сімейних ферм, </w:t>
            </w:r>
            <w:r w:rsidRPr="00CF612A">
              <w:lastRenderedPageBreak/>
              <w:t>кооперативів.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lastRenderedPageBreak/>
              <w:t xml:space="preserve">Надання фермерам, бажаючим започаткувати сімейну ферму, </w:t>
            </w:r>
            <w:proofErr w:type="spellStart"/>
            <w:r>
              <w:t>коопера-</w:t>
            </w:r>
            <w:r>
              <w:lastRenderedPageBreak/>
              <w:t>тив</w:t>
            </w:r>
            <w:proofErr w:type="spellEnd"/>
            <w:r>
              <w:t xml:space="preserve"> консультативної підтримки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lastRenderedPageBreak/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412AF">
            <w:r>
              <w:t xml:space="preserve">Проведення </w:t>
            </w:r>
            <w:proofErr w:type="spellStart"/>
            <w:r>
              <w:t>інформаційно-промоційної</w:t>
            </w:r>
            <w:proofErr w:type="spellEnd"/>
            <w:r>
              <w:t xml:space="preserve"> роботи на інформаційних  інтернет ресурсах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t>3.1.3. Промоція диверсифікації місцевої економіки, застосування інноваційних підходів у веденні бізнесу.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Ведення відповідної інформаційної роботи на інтернет ресурсах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412AF">
            <w:r>
              <w:t xml:space="preserve">Сприяння місцевому бізнесу  в </w:t>
            </w:r>
            <w:proofErr w:type="spellStart"/>
            <w:r>
              <w:t>урізноманіт-ненні</w:t>
            </w:r>
            <w:proofErr w:type="spellEnd"/>
            <w:r>
              <w:t>, розширенні та зміні напрямків господарської діяльності, застосовуванні інноваційних підходів у веденні бізнесу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  <w:spacing w:line="240" w:lineRule="auto"/>
            </w:pPr>
            <w:r w:rsidRPr="00F80254">
              <w:t xml:space="preserve">3.2. Просторовий та цифровий розвиток </w:t>
            </w:r>
            <w:r w:rsidRPr="00F80254">
              <w:lastRenderedPageBreak/>
              <w:t>громади.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lastRenderedPageBreak/>
              <w:t xml:space="preserve">3.2.1. Створення умов для </w:t>
            </w:r>
            <w:r w:rsidRPr="00CF612A">
              <w:lastRenderedPageBreak/>
              <w:t>залучення інвестицій, формування позитивного іміджу громади та поширення інформації про інвестиційні можливості.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lastRenderedPageBreak/>
              <w:t xml:space="preserve">Якісне ведення офіційної сторінки сільської ради в </w:t>
            </w:r>
            <w:r>
              <w:lastRenderedPageBreak/>
              <w:t>мережі Інтернет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lastRenderedPageBreak/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Розробка інвестиційного паспорту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Промоція громади серед вітчизняних і міжнародних донорів</w:t>
            </w:r>
          </w:p>
          <w:p w:rsidR="00054F05" w:rsidRDefault="00054F0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t xml:space="preserve">3.2.2. </w:t>
            </w:r>
            <w:proofErr w:type="spellStart"/>
            <w:r w:rsidRPr="00CF612A">
              <w:t>Діджиталізація</w:t>
            </w:r>
            <w:proofErr w:type="spellEnd"/>
            <w:r w:rsidRPr="00CF612A">
              <w:t xml:space="preserve"> громади, покриття сільської території швидкісним інтернетом та </w:t>
            </w:r>
            <w:r w:rsidRPr="00CF612A">
              <w:rPr>
                <w:lang w:val="en-US"/>
              </w:rPr>
              <w:t>Wi</w:t>
            </w:r>
            <w:r w:rsidRPr="00CF612A">
              <w:t>-</w:t>
            </w:r>
            <w:r w:rsidRPr="00CF612A">
              <w:rPr>
                <w:lang w:val="en-US"/>
              </w:rPr>
              <w:t>Fi</w:t>
            </w:r>
            <w:r w:rsidRPr="00CF612A">
              <w:t xml:space="preserve"> зонами.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311AA">
            <w:r>
              <w:t>Проведення широкосмугового інтернету в село Перше Травня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311AA">
            <w:r>
              <w:t xml:space="preserve">Підключення всіх закладів культури та </w:t>
            </w:r>
            <w:r>
              <w:lastRenderedPageBreak/>
              <w:t xml:space="preserve">освіти громади до високошвидкісного інтернету та створення в них </w:t>
            </w:r>
            <w:r w:rsidRPr="000311AA">
              <w:t>зони</w:t>
            </w:r>
            <w:r>
              <w:t xml:space="preserve"> вільного</w:t>
            </w:r>
            <w:r w:rsidRPr="000311AA">
              <w:t xml:space="preserve"> </w:t>
            </w:r>
            <w:r w:rsidRPr="00CF612A">
              <w:rPr>
                <w:lang w:val="en-US"/>
              </w:rPr>
              <w:t>Wi</w:t>
            </w:r>
            <w:r w:rsidRPr="00CF612A">
              <w:t>-</w:t>
            </w:r>
            <w:r w:rsidRPr="00CF612A">
              <w:rPr>
                <w:lang w:val="en-US"/>
              </w:rPr>
              <w:t>Fi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lastRenderedPageBreak/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354F1">
            <w:r>
              <w:t>Поступове впровадження на території е-послуг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t>3.2.3. Розробка сучасної просторово-планувальної та містобудівної документації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 w:rsidRPr="008C08C2">
              <w:t xml:space="preserve">Розробка перспективного плану забудови територій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</w:t>
            </w:r>
            <w:r>
              <w:t>територіальної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672DC">
            <w:r>
              <w:t xml:space="preserve">Розроблено та затверджено </w:t>
            </w:r>
            <w:r w:rsidRPr="008C08C2">
              <w:t>перспективн</w:t>
            </w:r>
            <w:r>
              <w:t>ий план</w:t>
            </w:r>
            <w:r w:rsidRPr="008C08C2">
              <w:t xml:space="preserve"> забудови територій </w:t>
            </w:r>
            <w:proofErr w:type="spellStart"/>
            <w:r w:rsidRPr="008C08C2">
              <w:t>Девладівської</w:t>
            </w:r>
            <w:proofErr w:type="spellEnd"/>
            <w:r w:rsidRPr="008C08C2">
              <w:t xml:space="preserve"> </w:t>
            </w:r>
            <w:r>
              <w:t>територіальної громади</w:t>
            </w:r>
          </w:p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E36DB2">
            <w:r w:rsidRPr="008C08C2">
              <w:t>Виготовлення генеральн</w:t>
            </w:r>
            <w:r>
              <w:t>ого</w:t>
            </w:r>
            <w:r w:rsidRPr="008C08C2">
              <w:t xml:space="preserve"> план</w:t>
            </w:r>
            <w:r>
              <w:t>у</w:t>
            </w:r>
            <w:r w:rsidRPr="008C08C2">
              <w:t xml:space="preserve"> населен</w:t>
            </w:r>
            <w:r>
              <w:t>ого</w:t>
            </w:r>
            <w:r w:rsidRPr="008C08C2">
              <w:t xml:space="preserve"> пункт</w:t>
            </w:r>
            <w:r>
              <w:t>у</w:t>
            </w:r>
            <w:r w:rsidRPr="008C08C2">
              <w:t xml:space="preserve"> </w:t>
            </w:r>
            <w:proofErr w:type="spellStart"/>
            <w:r>
              <w:t>Сергіївка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672DC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E36DB2">
            <w:r w:rsidRPr="008C08C2">
              <w:t>Виготовлення генеральн</w:t>
            </w:r>
            <w:r>
              <w:t>ого</w:t>
            </w:r>
            <w:r w:rsidRPr="008C08C2">
              <w:t xml:space="preserve"> план</w:t>
            </w:r>
            <w:r>
              <w:t>у</w:t>
            </w:r>
            <w:r w:rsidRPr="008C08C2">
              <w:t xml:space="preserve"> населен</w:t>
            </w:r>
            <w:r>
              <w:t>ого</w:t>
            </w:r>
            <w:r w:rsidRPr="008C08C2">
              <w:t xml:space="preserve"> пункт</w:t>
            </w:r>
            <w:r>
              <w:t xml:space="preserve">у </w:t>
            </w:r>
            <w:proofErr w:type="spellStart"/>
            <w:r>
              <w:t>Ордо-Василівка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672DC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E36DB2">
            <w:r w:rsidRPr="008C08C2">
              <w:t>Виготовлення генеральн</w:t>
            </w:r>
            <w:r>
              <w:t>ого</w:t>
            </w:r>
            <w:r w:rsidRPr="008C08C2">
              <w:t xml:space="preserve"> план</w:t>
            </w:r>
            <w:r>
              <w:t>у</w:t>
            </w:r>
            <w:r w:rsidRPr="008C08C2">
              <w:t xml:space="preserve"> населен</w:t>
            </w:r>
            <w:r>
              <w:t>ого</w:t>
            </w:r>
            <w:r w:rsidRPr="008C08C2">
              <w:t xml:space="preserve"> пункт</w:t>
            </w:r>
            <w:r>
              <w:t xml:space="preserve">у </w:t>
            </w:r>
            <w:proofErr w:type="spellStart"/>
            <w:r>
              <w:lastRenderedPageBreak/>
              <w:t>Мар’ївка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672DC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E36DB2">
            <w:r>
              <w:t>Проведення нормативно-грошової оцінки земель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672DC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8C08C2" w:rsidRDefault="00054F05" w:rsidP="004D1741">
            <w:r>
              <w:t xml:space="preserve">Розробка комплексного плану просторового розвитку </w:t>
            </w:r>
            <w:proofErr w:type="spellStart"/>
            <w:r>
              <w:t>Девладівської</w:t>
            </w:r>
            <w:proofErr w:type="spellEnd"/>
            <w:r>
              <w:t xml:space="preserve"> сільської територіальної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A672DC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  <w:spacing w:line="240" w:lineRule="auto"/>
            </w:pPr>
            <w:r w:rsidRPr="00F80254">
              <w:t>3.3. Підтримка та сприяння розвитку малого та середнього бізнесу.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t>3.3.1. Сприяння повній і продуктивній зайнятості жителів.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3F0E38">
            <w:r>
              <w:t>Розміщення на інтернет ресурсах громади інформації про можливості навчання та започаткування власної справи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t>3.3.2. Створення ефективної системи підтримки та надання послуг для бізнесу.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719B6">
            <w:r>
              <w:t xml:space="preserve">Розробка програми підтримки малого та середнього підприємництва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054F05"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 xml:space="preserve">Надання </w:t>
            </w:r>
            <w:r w:rsidRPr="00F74A51">
              <w:rPr>
                <w:bCs/>
                <w:color w:val="000000"/>
              </w:rPr>
              <w:t xml:space="preserve">інформаційних та консультаційних </w:t>
            </w:r>
            <w:r w:rsidRPr="00F74A51">
              <w:rPr>
                <w:bCs/>
                <w:color w:val="000000"/>
              </w:rPr>
              <w:lastRenderedPageBreak/>
              <w:t>послуг для МСП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lastRenderedPageBreak/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CF612A" w:rsidRDefault="00054F05" w:rsidP="00CF612A">
            <w:pPr>
              <w:tabs>
                <w:tab w:val="left" w:pos="960"/>
              </w:tabs>
              <w:spacing w:line="240" w:lineRule="auto"/>
            </w:pPr>
            <w:r w:rsidRPr="00CF612A">
              <w:t>3.3.3. Підтримка соціального підприємництва, ветеранського бізнесу.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719B6">
            <w:r>
              <w:t xml:space="preserve">Проведення інформаційних заходів з промоції </w:t>
            </w:r>
            <w:r w:rsidRPr="00CF612A">
              <w:t>соціального підприємництва, ветеранського бізнесу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  <w:spacing w:line="240" w:lineRule="auto"/>
            </w:pPr>
            <w:r w:rsidRPr="00F80254">
              <w:t>3.4. Розвиток туристичного та рекреаційного потенціалу.</w:t>
            </w:r>
          </w:p>
          <w:p w:rsidR="00054F05" w:rsidRPr="00F80254" w:rsidRDefault="00054F05" w:rsidP="00F80254">
            <w:pPr>
              <w:tabs>
                <w:tab w:val="left" w:pos="960"/>
              </w:tabs>
              <w:spacing w:line="240" w:lineRule="auto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73EE8" w:rsidRDefault="00054F05" w:rsidP="00773EE8">
            <w:pPr>
              <w:tabs>
                <w:tab w:val="left" w:pos="960"/>
              </w:tabs>
              <w:spacing w:line="240" w:lineRule="auto"/>
            </w:pPr>
            <w:r w:rsidRPr="00773EE8">
              <w:t>3.4.1. Розбудова туристично-рекреаційної інфраструктури.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 xml:space="preserve">Сприяння створенню об’єктів </w:t>
            </w:r>
            <w:r w:rsidRPr="00773EE8">
              <w:t>туристично-рекреаційної інфраструктури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5412AF">
        <w:trPr>
          <w:trHeight w:val="20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73EE8" w:rsidRDefault="00054F05" w:rsidP="00773EE8">
            <w:pPr>
              <w:tabs>
                <w:tab w:val="left" w:pos="960"/>
              </w:tabs>
              <w:spacing w:line="240" w:lineRule="auto"/>
            </w:pPr>
            <w:r w:rsidRPr="00773EE8">
              <w:t>3.4.2. Сприяння розвитку сільського туризму, пішохідного та велосипедного туризму.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>
            <w:r>
              <w:t>Проведення інформаційної кампанії щодо</w:t>
            </w:r>
            <w:r w:rsidRPr="00773EE8">
              <w:t xml:space="preserve"> розвитку сільського туризму, </w:t>
            </w:r>
            <w:r>
              <w:t xml:space="preserve">користі </w:t>
            </w:r>
            <w:r w:rsidRPr="00773EE8">
              <w:t>пішохідного та велосипедного туризму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73EE8" w:rsidRDefault="00054F05" w:rsidP="00773EE8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412AF">
            <w:r>
              <w:t>Проведення туристичних заходів для молоді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5412AF">
        <w:trPr>
          <w:trHeight w:val="1924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773EE8">
            <w:pPr>
              <w:tabs>
                <w:tab w:val="left" w:pos="960"/>
              </w:tabs>
              <w:spacing w:line="240" w:lineRule="auto"/>
            </w:pPr>
            <w:r w:rsidRPr="00773EE8">
              <w:t xml:space="preserve">3.4.3. Популяризація народних </w:t>
            </w:r>
            <w:proofErr w:type="spellStart"/>
            <w:r w:rsidRPr="00773EE8">
              <w:t>тра</w:t>
            </w:r>
            <w:r>
              <w:t>-</w:t>
            </w:r>
            <w:r w:rsidRPr="00773EE8">
              <w:t>дицій</w:t>
            </w:r>
            <w:proofErr w:type="spellEnd"/>
            <w:r w:rsidRPr="00773EE8">
              <w:t xml:space="preserve">, </w:t>
            </w:r>
            <w:proofErr w:type="spellStart"/>
            <w:r>
              <w:t>фолькло-</w:t>
            </w:r>
            <w:r w:rsidRPr="00773EE8">
              <w:t>ру</w:t>
            </w:r>
            <w:proofErr w:type="spellEnd"/>
            <w:r w:rsidRPr="00773EE8">
              <w:t>, промислів та ремесел.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412AF">
            <w:pPr>
              <w:pStyle w:val="afff"/>
              <w:spacing w:line="240" w:lineRule="auto"/>
            </w:pPr>
            <w:r>
              <w:t xml:space="preserve">Проведення заходів в закладах культури та освіти з популяризації </w:t>
            </w:r>
            <w:r w:rsidRPr="00773EE8">
              <w:t>народних традицій, фольклору, промислів та ремесел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73EE8" w:rsidRDefault="00054F05" w:rsidP="00773EE8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412AF">
            <w:pPr>
              <w:pStyle w:val="afff"/>
              <w:spacing w:line="240" w:lineRule="auto"/>
            </w:pPr>
            <w:r>
              <w:t xml:space="preserve">Розміщення </w:t>
            </w:r>
            <w:proofErr w:type="spellStart"/>
            <w:r>
              <w:t>інформа-ційних</w:t>
            </w:r>
            <w:proofErr w:type="spellEnd"/>
            <w:r>
              <w:t xml:space="preserve"> матеріалів щодо </w:t>
            </w:r>
            <w:r w:rsidRPr="00773EE8">
              <w:t>народних традицій, фольклору, промислів та ремесел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  <w:tr w:rsidR="00054F05" w:rsidTr="00775601">
        <w:trPr>
          <w:trHeight w:val="2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F80254" w:rsidRDefault="00054F05" w:rsidP="00F80254">
            <w:pPr>
              <w:tabs>
                <w:tab w:val="left" w:pos="960"/>
              </w:tabs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Pr="00773EE8" w:rsidRDefault="00054F05" w:rsidP="00773EE8">
            <w:pPr>
              <w:tabs>
                <w:tab w:val="left" w:pos="960"/>
              </w:tabs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5412AF">
            <w:pPr>
              <w:pStyle w:val="afff"/>
              <w:spacing w:line="240" w:lineRule="auto"/>
            </w:pPr>
            <w:r>
              <w:t>Підтримка народних умільців, відзначення їх на рівні громади та допомога в поданні робіт на участь у різного рівня конкурсах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 w:rsidP="00EA0FD8">
            <w:r>
              <w:t>2024-2027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54F05" w:rsidRDefault="00054F05"/>
        </w:tc>
      </w:tr>
    </w:tbl>
    <w:p w:rsidR="002261DE" w:rsidRDefault="009B056D">
      <w:pPr>
        <w:rPr>
          <w:i/>
        </w:rPr>
      </w:pPr>
      <w:r>
        <w:rPr>
          <w:color w:val="000000"/>
        </w:rPr>
        <w:t xml:space="preserve">          * </w:t>
      </w:r>
      <w:r>
        <w:rPr>
          <w:i/>
          <w:color w:val="000000"/>
        </w:rPr>
        <w:t>для проектів місцевого (регіонального) розвитку, які реалізуються, зазначається “реалізація триває”.</w:t>
      </w:r>
    </w:p>
    <w:p w:rsidR="002261DE" w:rsidRDefault="009B056D" w:rsidP="00C2007A">
      <w:pPr>
        <w:spacing w:after="240"/>
        <w:jc w:val="center"/>
      </w:pPr>
      <w:r>
        <w:br/>
      </w:r>
      <w:bookmarkStart w:id="0" w:name="_GoBack"/>
      <w:bookmarkEnd w:id="0"/>
    </w:p>
    <w:sectPr w:rsidR="002261DE" w:rsidSect="002454FC">
      <w:pgSz w:w="16838" w:h="11906" w:orient="landscape"/>
      <w:pgMar w:top="1701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D85"/>
    <w:multiLevelType w:val="multilevel"/>
    <w:tmpl w:val="FA425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">
    <w:nsid w:val="128233B5"/>
    <w:multiLevelType w:val="multilevel"/>
    <w:tmpl w:val="EECCAF6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">
    <w:nsid w:val="3611676A"/>
    <w:multiLevelType w:val="multilevel"/>
    <w:tmpl w:val="186C54C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>
    <w:nsid w:val="45714322"/>
    <w:multiLevelType w:val="multilevel"/>
    <w:tmpl w:val="4230BEE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>
    <w:nsid w:val="59C7627F"/>
    <w:multiLevelType w:val="hybridMultilevel"/>
    <w:tmpl w:val="229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E44E4"/>
    <w:multiLevelType w:val="multilevel"/>
    <w:tmpl w:val="5D96C52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DE"/>
    <w:rsid w:val="000311AA"/>
    <w:rsid w:val="00054F05"/>
    <w:rsid w:val="0006732B"/>
    <w:rsid w:val="000722A2"/>
    <w:rsid w:val="000879E9"/>
    <w:rsid w:val="000C4AF3"/>
    <w:rsid w:val="000E2993"/>
    <w:rsid w:val="00140D0B"/>
    <w:rsid w:val="0019445A"/>
    <w:rsid w:val="002261DE"/>
    <w:rsid w:val="00232603"/>
    <w:rsid w:val="002454FC"/>
    <w:rsid w:val="00250BC9"/>
    <w:rsid w:val="0026021B"/>
    <w:rsid w:val="00274E7F"/>
    <w:rsid w:val="00280C44"/>
    <w:rsid w:val="002C076D"/>
    <w:rsid w:val="002D6988"/>
    <w:rsid w:val="002E4827"/>
    <w:rsid w:val="002E554E"/>
    <w:rsid w:val="002E67E6"/>
    <w:rsid w:val="00306E5E"/>
    <w:rsid w:val="00335EB9"/>
    <w:rsid w:val="00364A63"/>
    <w:rsid w:val="003759F0"/>
    <w:rsid w:val="003A0986"/>
    <w:rsid w:val="003D134D"/>
    <w:rsid w:val="003E77FB"/>
    <w:rsid w:val="003F0E38"/>
    <w:rsid w:val="00471E1A"/>
    <w:rsid w:val="00480F8B"/>
    <w:rsid w:val="00482494"/>
    <w:rsid w:val="004900C8"/>
    <w:rsid w:val="004B7360"/>
    <w:rsid w:val="004D1741"/>
    <w:rsid w:val="004D50FE"/>
    <w:rsid w:val="004D5709"/>
    <w:rsid w:val="005412AF"/>
    <w:rsid w:val="0056298E"/>
    <w:rsid w:val="005719B6"/>
    <w:rsid w:val="00590EE6"/>
    <w:rsid w:val="00597633"/>
    <w:rsid w:val="005A4740"/>
    <w:rsid w:val="005A478F"/>
    <w:rsid w:val="005D6C58"/>
    <w:rsid w:val="005E54B6"/>
    <w:rsid w:val="00613A48"/>
    <w:rsid w:val="00670CEE"/>
    <w:rsid w:val="00731F47"/>
    <w:rsid w:val="007526F4"/>
    <w:rsid w:val="00773EE8"/>
    <w:rsid w:val="00775601"/>
    <w:rsid w:val="00796051"/>
    <w:rsid w:val="008426D8"/>
    <w:rsid w:val="00860331"/>
    <w:rsid w:val="00864A85"/>
    <w:rsid w:val="00875644"/>
    <w:rsid w:val="00890229"/>
    <w:rsid w:val="008C1CC3"/>
    <w:rsid w:val="00903B22"/>
    <w:rsid w:val="00937553"/>
    <w:rsid w:val="00941476"/>
    <w:rsid w:val="00957E82"/>
    <w:rsid w:val="00970367"/>
    <w:rsid w:val="00987BBE"/>
    <w:rsid w:val="009B056D"/>
    <w:rsid w:val="009C247C"/>
    <w:rsid w:val="009E608B"/>
    <w:rsid w:val="00A319F3"/>
    <w:rsid w:val="00A354F1"/>
    <w:rsid w:val="00A370C0"/>
    <w:rsid w:val="00A41426"/>
    <w:rsid w:val="00A4335A"/>
    <w:rsid w:val="00A53183"/>
    <w:rsid w:val="00A567E4"/>
    <w:rsid w:val="00A672DC"/>
    <w:rsid w:val="00AA06BF"/>
    <w:rsid w:val="00AB065F"/>
    <w:rsid w:val="00AC47D2"/>
    <w:rsid w:val="00AE4CD7"/>
    <w:rsid w:val="00B07226"/>
    <w:rsid w:val="00B10993"/>
    <w:rsid w:val="00B32457"/>
    <w:rsid w:val="00B50557"/>
    <w:rsid w:val="00B61AA8"/>
    <w:rsid w:val="00B62B08"/>
    <w:rsid w:val="00B70265"/>
    <w:rsid w:val="00B82310"/>
    <w:rsid w:val="00B912D7"/>
    <w:rsid w:val="00BA3D00"/>
    <w:rsid w:val="00C07F19"/>
    <w:rsid w:val="00C2007A"/>
    <w:rsid w:val="00C26EF8"/>
    <w:rsid w:val="00C3246F"/>
    <w:rsid w:val="00C35F33"/>
    <w:rsid w:val="00C550FC"/>
    <w:rsid w:val="00C560B5"/>
    <w:rsid w:val="00C674BC"/>
    <w:rsid w:val="00C800CF"/>
    <w:rsid w:val="00C86344"/>
    <w:rsid w:val="00C9496E"/>
    <w:rsid w:val="00CB4E07"/>
    <w:rsid w:val="00CB6526"/>
    <w:rsid w:val="00CF2250"/>
    <w:rsid w:val="00CF33DC"/>
    <w:rsid w:val="00CF35E9"/>
    <w:rsid w:val="00CF612A"/>
    <w:rsid w:val="00D40DEE"/>
    <w:rsid w:val="00D419C7"/>
    <w:rsid w:val="00D64CE4"/>
    <w:rsid w:val="00D833B3"/>
    <w:rsid w:val="00DA284E"/>
    <w:rsid w:val="00DD4109"/>
    <w:rsid w:val="00DE5374"/>
    <w:rsid w:val="00E02B0D"/>
    <w:rsid w:val="00E35246"/>
    <w:rsid w:val="00E36DB2"/>
    <w:rsid w:val="00E4245F"/>
    <w:rsid w:val="00EC1F68"/>
    <w:rsid w:val="00EC58BD"/>
    <w:rsid w:val="00F055FD"/>
    <w:rsid w:val="00F26DBC"/>
    <w:rsid w:val="00F80254"/>
    <w:rsid w:val="00FD3C0D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96"/>
    <w:rPr>
      <w:lang w:eastAsia="ru-RU"/>
    </w:rPr>
  </w:style>
  <w:style w:type="paragraph" w:styleId="1">
    <w:name w:val="heading 1"/>
    <w:basedOn w:val="a"/>
    <w:next w:val="a"/>
    <w:uiPriority w:val="9"/>
    <w:qFormat/>
    <w:rsid w:val="00E823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823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823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238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823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823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823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823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82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3">
    <w:name w:val="Table Grid"/>
    <w:basedOn w:val="a1"/>
    <w:uiPriority w:val="39"/>
    <w:rsid w:val="000D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1"/>
    <w:qFormat/>
    <w:rsid w:val="000D6F82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6F4396"/>
    <w:pPr>
      <w:spacing w:before="100" w:beforeAutospacing="1" w:after="100" w:afterAutospacing="1"/>
    </w:pPr>
  </w:style>
  <w:style w:type="table" w:customStyle="1" w:styleId="af6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rsid w:val="00E823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3D508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D508C"/>
    <w:rPr>
      <w:rFonts w:ascii="Tahoma" w:hAnsi="Tahoma" w:cs="Tahoma"/>
      <w:sz w:val="16"/>
      <w:szCs w:val="16"/>
      <w:lang w:eastAsia="ru-RU"/>
    </w:rPr>
  </w:style>
  <w:style w:type="table" w:customStyle="1" w:styleId="aff3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ocdata">
    <w:name w:val="docdata"/>
    <w:aliases w:val="docy,v5,1839,baiaagaaboqcaaadkauaaau2bqaaaaaaaaaaaaaaaaaaaaaaaaaaaaaaaaaaaaaaaaaaaaaaaaaaaaaaaaaaaaaaaaaaaaaaaaaaaaaaaaaaaaaaaaaaaaaaaaaaaaaaaaaaaaaaaaaaaaaaaaaaaaaaaaaaaaaaaaaaaaaaaaaaaaaaaaaaaaaaaaaaaaaaaaaaaaaaaaaaaaaaaaaaaaaaaaaaaaaaaaaaaaaa"/>
    <w:basedOn w:val="a"/>
    <w:rsid w:val="000722A2"/>
    <w:pPr>
      <w:spacing w:before="100" w:beforeAutospacing="1" w:after="100" w:afterAutospacing="1"/>
    </w:pPr>
    <w:rPr>
      <w:lang w:val="ru-RU"/>
    </w:rPr>
  </w:style>
  <w:style w:type="character" w:customStyle="1" w:styleId="1902">
    <w:name w:val="1902"/>
    <w:aliases w:val="baiaagaaboqcaaadzwuaaav1bqaaaaaaaaaaaaaaaaaaaaaaaaaaaaaaaaaaaaaaaaaaaaaaaaaaaaaaaaaaaaaaaaaaaaaaaaaaaaaaaaaaaaaaaaaaaaaaaaaaaaaaaaaaaaaaaaaaaaaaaaaaaaaaaaaaaaaaaaaaaaaaaaaaaaaaaaaaaaaaaaaaaaaaaaaaaaaaaaaaaaaaaaaaaaaaaaaaaaaaaaaaaaaa"/>
    <w:basedOn w:val="a0"/>
    <w:rsid w:val="000722A2"/>
  </w:style>
  <w:style w:type="character" w:styleId="affe">
    <w:name w:val="Emphasis"/>
    <w:basedOn w:val="a0"/>
    <w:uiPriority w:val="20"/>
    <w:qFormat/>
    <w:rsid w:val="000311AA"/>
    <w:rPr>
      <w:i/>
      <w:iCs/>
    </w:rPr>
  </w:style>
  <w:style w:type="paragraph" w:styleId="afff">
    <w:name w:val="No Spacing"/>
    <w:uiPriority w:val="1"/>
    <w:qFormat/>
    <w:rsid w:val="0077560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96"/>
    <w:rPr>
      <w:lang w:eastAsia="ru-RU"/>
    </w:rPr>
  </w:style>
  <w:style w:type="paragraph" w:styleId="1">
    <w:name w:val="heading 1"/>
    <w:basedOn w:val="a"/>
    <w:next w:val="a"/>
    <w:uiPriority w:val="9"/>
    <w:qFormat/>
    <w:rsid w:val="00E823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823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823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238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823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823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823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823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82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3">
    <w:name w:val="Table Grid"/>
    <w:basedOn w:val="a1"/>
    <w:uiPriority w:val="39"/>
    <w:rsid w:val="000D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1"/>
    <w:qFormat/>
    <w:rsid w:val="000D6F82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6F4396"/>
    <w:pPr>
      <w:spacing w:before="100" w:beforeAutospacing="1" w:after="100" w:afterAutospacing="1"/>
    </w:pPr>
  </w:style>
  <w:style w:type="table" w:customStyle="1" w:styleId="af6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rsid w:val="00E8238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rsid w:val="00E8238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rsid w:val="00E8238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3D508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D508C"/>
    <w:rPr>
      <w:rFonts w:ascii="Tahoma" w:hAnsi="Tahoma" w:cs="Tahoma"/>
      <w:sz w:val="16"/>
      <w:szCs w:val="16"/>
      <w:lang w:eastAsia="ru-RU"/>
    </w:rPr>
  </w:style>
  <w:style w:type="table" w:customStyle="1" w:styleId="aff3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pBdr>
        <w:top w:val="nil"/>
        <w:left w:val="nil"/>
        <w:bottom w:val="nil"/>
        <w:right w:val="nil"/>
        <w:between w:val="nil"/>
      </w:pBdr>
      <w:spacing w:after="120" w:line="264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ocdata">
    <w:name w:val="docdata"/>
    <w:aliases w:val="docy,v5,1839,baiaagaaboqcaaadkauaaau2bqaaaaaaaaaaaaaaaaaaaaaaaaaaaaaaaaaaaaaaaaaaaaaaaaaaaaaaaaaaaaaaaaaaaaaaaaaaaaaaaaaaaaaaaaaaaaaaaaaaaaaaaaaaaaaaaaaaaaaaaaaaaaaaaaaaaaaaaaaaaaaaaaaaaaaaaaaaaaaaaaaaaaaaaaaaaaaaaaaaaaaaaaaaaaaaaaaaaaaaaaaaaaaa"/>
    <w:basedOn w:val="a"/>
    <w:rsid w:val="000722A2"/>
    <w:pPr>
      <w:spacing w:before="100" w:beforeAutospacing="1" w:after="100" w:afterAutospacing="1"/>
    </w:pPr>
    <w:rPr>
      <w:lang w:val="ru-RU"/>
    </w:rPr>
  </w:style>
  <w:style w:type="character" w:customStyle="1" w:styleId="1902">
    <w:name w:val="1902"/>
    <w:aliases w:val="baiaagaaboqcaaadzwuaaav1bqaaaaaaaaaaaaaaaaaaaaaaaaaaaaaaaaaaaaaaaaaaaaaaaaaaaaaaaaaaaaaaaaaaaaaaaaaaaaaaaaaaaaaaaaaaaaaaaaaaaaaaaaaaaaaaaaaaaaaaaaaaaaaaaaaaaaaaaaaaaaaaaaaaaaaaaaaaaaaaaaaaaaaaaaaaaaaaaaaaaaaaaaaaaaaaaaaaaaaaaaaaaaaa"/>
    <w:basedOn w:val="a0"/>
    <w:rsid w:val="000722A2"/>
  </w:style>
  <w:style w:type="character" w:styleId="affe">
    <w:name w:val="Emphasis"/>
    <w:basedOn w:val="a0"/>
    <w:uiPriority w:val="20"/>
    <w:qFormat/>
    <w:rsid w:val="000311AA"/>
    <w:rPr>
      <w:i/>
      <w:iCs/>
    </w:rPr>
  </w:style>
  <w:style w:type="paragraph" w:styleId="afff">
    <w:name w:val="No Spacing"/>
    <w:uiPriority w:val="1"/>
    <w:qFormat/>
    <w:rsid w:val="0077560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QQ2ow8yEnamz45fd36NplXzgg==">AMUW2mVwHwSPEEv7VdQLOnJNlzuTLHTBKS9oEW9A0Nw7DYNo8aSb7KvGh+T7gt0f3klY7VeXBzgjT8Ck4RGYrnjZ26PLv3fD5P5KhDxb8zz2b6a0ThxB8T3OAntMmg4sXddqrb57pGtf6hr/MxFbBclN7oMIza+zHfm/ogJMjN766NaIpHLlKiTXcy957BloPKXj8rHNfMTB+nqCzDCRl+vKlId3XsS+jSpldiZsv7LEUNZU4X0CKrpSPRgJWfdIfAgNj7o3mSF58msor9LlZ9Va/ndeCceKpKsAqnQgQfKXYRPNyvkcvHzu+ie8S0a6u5kWJFnyGGMRjrkyOTKDQHmtJqlQP4ZDNBsO3lgiGS8TVrOb2wHgvTtUbrkgAWQvuYPLHJwpEazTArh0HPtcMNwin4irAeBPFbqJmi/E5Ph4RNsXUIsLMwRwn2wDh8YQjGcQmkTh5lNDXJMZUXJGFl7Sow8qenO0/9bAieq2U2qpOk2BkYMnQ/0shT2RO0X48/dSUI+uP2YYfs0EgGa75/j6wIZaedq8CxJqBIx78JnEKbhCb8aSz1x9za+/FFyg3hinrdute/VhH6wIIkQ5gIZ+kRZdvkQlTpZ8TBO9/gwwAdTmfKLeKdTngMXKrr7L7JvDZ/Uhwu1iMZ3uiBgn2XuviPeUrED6iXVrHzoDNqKtbIjoo+0fkFo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2929-FB8C-4D9B-8C49-3EFA0E894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058258-1933-4787-962A-2ED1E4B68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88D6C-CED4-48AB-8E95-5210F233223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AE3B6B2-D219-45AB-A6C4-FF942E40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31</Pages>
  <Words>2762</Words>
  <Characters>15745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Ведмідь Лариса Миколаївна</dc:creator>
  <cp:lastModifiedBy>Larisa_Viktorivna</cp:lastModifiedBy>
  <cp:revision>78</cp:revision>
  <cp:lastPrinted>2023-11-22T11:11:00Z</cp:lastPrinted>
  <dcterms:created xsi:type="dcterms:W3CDTF">2023-10-11T12:55:00Z</dcterms:created>
  <dcterms:modified xsi:type="dcterms:W3CDTF">2023-12-08T12:13:00Z</dcterms:modified>
</cp:coreProperties>
</file>